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C2" w:rsidRDefault="006112C2" w:rsidP="006112C2">
      <w:pPr>
        <w:pStyle w:val="a3"/>
        <w:jc w:val="center"/>
        <w:rPr>
          <w:rFonts w:ascii="Verdana" w:hAnsi="Verdana"/>
          <w:color w:val="000000"/>
          <w:sz w:val="17"/>
          <w:szCs w:val="17"/>
        </w:rPr>
      </w:pPr>
      <w:r>
        <w:rPr>
          <w:rStyle w:val="a4"/>
          <w:rFonts w:ascii="Verdana" w:hAnsi="Verdana"/>
          <w:color w:val="000000"/>
          <w:sz w:val="17"/>
          <w:szCs w:val="17"/>
        </w:rPr>
        <w:t>АДМИНИСТРАЦИ САВИНСКОГО СЕЛЬСКОГО ПОСЕЛЕНИЯ САВИНСКОГО МУНИЦИПАЛЬНОГО РАЙОНА ИВАНОВСКОЙ ОБЛАСТИ ПОСТАНОВЛЕНИЕ 21.10.2014 года № 86 О внесении изменений в административный регламент по осуществлению муниципального жилищного контроля на территории Савинского сельского поселения Савинского муниципального района Ивановской области</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Савинского сельского поселения, администрация Савинского сельского поселения ПОСТАНОВЛЯЕТ:</w:t>
      </w:r>
      <w:r>
        <w:rPr>
          <w:rFonts w:ascii="Verdana" w:hAnsi="Verdana"/>
          <w:color w:val="000000"/>
          <w:sz w:val="17"/>
          <w:szCs w:val="17"/>
        </w:rPr>
        <w:br/>
      </w:r>
      <w:r>
        <w:rPr>
          <w:rFonts w:ascii="Verdana" w:hAnsi="Verdana"/>
          <w:color w:val="000000"/>
          <w:sz w:val="17"/>
          <w:szCs w:val="17"/>
        </w:rPr>
        <w:br/>
        <w:t>Внести следующие изменения в административный регламент по осуществлению муниципального жилищного контроля на территории Савинского сельского поселения Савинского муниципального района Ивановской области, утвержденный постановлением администрации Савинского сельского поселения № 63 от 19.07.2013 г.:</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 Изложить п.4.5.4 административного регламента по осуществлению муниципального жилищного контроля на территории Савинского сельского поселения Савинского муниципального района Ивановской области, в новой редакции:</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«4.5.4 Основанием для включения плановой проверки в ежегодный план проведения плановых проверок является истечение одного года со дня:</w:t>
      </w:r>
      <w:r>
        <w:rPr>
          <w:rFonts w:ascii="Verdana" w:hAnsi="Verdana"/>
          <w:color w:val="000000"/>
          <w:sz w:val="17"/>
          <w:szCs w:val="17"/>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2) окончания проведения последней плановой проверки юридического лица, индивидуального предпринимателя.»</w:t>
      </w:r>
    </w:p>
    <w:p w:rsidR="006112C2" w:rsidRDefault="006112C2" w:rsidP="006112C2">
      <w:pPr>
        <w:pStyle w:val="a3"/>
        <w:spacing w:after="240" w:afterAutospacing="0"/>
        <w:jc w:val="both"/>
        <w:rPr>
          <w:rFonts w:ascii="Verdana" w:hAnsi="Verdana"/>
          <w:color w:val="000000"/>
          <w:sz w:val="17"/>
          <w:szCs w:val="17"/>
        </w:rPr>
      </w:pPr>
      <w:r>
        <w:rPr>
          <w:rFonts w:ascii="Verdana" w:hAnsi="Verdana"/>
          <w:color w:val="000000"/>
          <w:sz w:val="17"/>
          <w:szCs w:val="17"/>
        </w:rPr>
        <w:t>Настоящее постановление обнародовать на информационном стенде и на официальном сайте администрации Савинского сельского поселения.</w:t>
      </w:r>
      <w:r>
        <w:rPr>
          <w:rFonts w:ascii="Verdana" w:hAnsi="Verdana"/>
          <w:color w:val="000000"/>
          <w:sz w:val="17"/>
          <w:szCs w:val="17"/>
        </w:rPr>
        <w:br/>
      </w:r>
      <w:r>
        <w:rPr>
          <w:rFonts w:ascii="Verdana" w:hAnsi="Verdana"/>
          <w:color w:val="000000"/>
          <w:sz w:val="17"/>
          <w:szCs w:val="17"/>
        </w:rPr>
        <w:br/>
        <w:t>Контроль за исполнением настоящего постановления оставляю за собой.</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Глава администрации</w:t>
      </w:r>
      <w:r>
        <w:rPr>
          <w:rFonts w:ascii="Verdana" w:hAnsi="Verdana"/>
          <w:color w:val="000000"/>
          <w:sz w:val="17"/>
          <w:szCs w:val="17"/>
        </w:rPr>
        <w:br/>
        <w:t>Савинского сельского поселения А.В. Наганов</w:t>
      </w:r>
      <w:r>
        <w:rPr>
          <w:rFonts w:ascii="Verdana" w:hAnsi="Verdana"/>
          <w:color w:val="000000"/>
          <w:sz w:val="17"/>
          <w:szCs w:val="17"/>
        </w:rPr>
        <w:br/>
      </w:r>
    </w:p>
    <w:p w:rsidR="006112C2" w:rsidRDefault="006112C2" w:rsidP="006112C2">
      <w:pPr>
        <w:pStyle w:val="a3"/>
        <w:jc w:val="right"/>
        <w:rPr>
          <w:rFonts w:ascii="Verdana" w:hAnsi="Verdana"/>
          <w:color w:val="000000"/>
          <w:sz w:val="17"/>
          <w:szCs w:val="17"/>
        </w:rPr>
      </w:pPr>
      <w:r>
        <w:rPr>
          <w:rFonts w:ascii="Verdana" w:hAnsi="Verdana"/>
          <w:color w:val="000000"/>
          <w:sz w:val="17"/>
          <w:szCs w:val="17"/>
        </w:rPr>
        <w:t>Приложение к постановлению администрации</w:t>
      </w:r>
      <w:r>
        <w:rPr>
          <w:rFonts w:ascii="Verdana" w:hAnsi="Verdana"/>
          <w:color w:val="000000"/>
          <w:sz w:val="17"/>
          <w:szCs w:val="17"/>
        </w:rPr>
        <w:br/>
        <w:t>Савинского сельского поселения № 86 от 21.10.2014 г.</w:t>
      </w:r>
      <w:r>
        <w:rPr>
          <w:rFonts w:ascii="Verdana" w:hAnsi="Verdana"/>
          <w:color w:val="000000"/>
          <w:sz w:val="17"/>
          <w:szCs w:val="17"/>
        </w:rPr>
        <w:br/>
      </w:r>
      <w:r>
        <w:rPr>
          <w:rFonts w:ascii="Verdana" w:hAnsi="Verdana"/>
          <w:color w:val="000000"/>
          <w:sz w:val="17"/>
          <w:szCs w:val="17"/>
        </w:rPr>
        <w:br/>
        <w:t>Приложение к постановлению администрации</w:t>
      </w:r>
      <w:r>
        <w:rPr>
          <w:rFonts w:ascii="Verdana" w:hAnsi="Verdana"/>
          <w:color w:val="000000"/>
          <w:sz w:val="17"/>
          <w:szCs w:val="17"/>
        </w:rPr>
        <w:br/>
        <w:t>Савинского сельского поселения № 63 от 19.07.2013 г.</w:t>
      </w:r>
    </w:p>
    <w:p w:rsidR="006112C2" w:rsidRDefault="006112C2" w:rsidP="006112C2">
      <w:pPr>
        <w:pStyle w:val="a3"/>
        <w:jc w:val="center"/>
        <w:rPr>
          <w:rFonts w:ascii="Verdana" w:hAnsi="Verdana"/>
          <w:color w:val="000000"/>
          <w:sz w:val="17"/>
          <w:szCs w:val="17"/>
        </w:rPr>
      </w:pPr>
      <w:r>
        <w:rPr>
          <w:rFonts w:ascii="Verdana" w:hAnsi="Verdana"/>
          <w:color w:val="000000"/>
          <w:sz w:val="17"/>
          <w:szCs w:val="17"/>
        </w:rPr>
        <w:t>Административный регламент</w:t>
      </w:r>
      <w:r>
        <w:rPr>
          <w:rFonts w:ascii="Verdana" w:hAnsi="Verdana"/>
          <w:color w:val="000000"/>
          <w:sz w:val="17"/>
          <w:szCs w:val="17"/>
        </w:rPr>
        <w:br/>
        <w:t>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 Савинского сельского поселения</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1. Общие положения</w:t>
      </w:r>
      <w:r>
        <w:rPr>
          <w:rFonts w:ascii="Verdana" w:hAnsi="Verdana"/>
          <w:color w:val="000000"/>
          <w:sz w:val="17"/>
          <w:szCs w:val="17"/>
        </w:rPr>
        <w:br/>
      </w:r>
      <w:r>
        <w:rPr>
          <w:rFonts w:ascii="Verdana" w:hAnsi="Verdana"/>
          <w:color w:val="000000"/>
          <w:sz w:val="17"/>
          <w:szCs w:val="17"/>
        </w:rPr>
        <w:br/>
        <w:t>1.1. Настоящий административный регламент (далее – Регламент) определяет общий порядок деятельности администрации сельского поселения по исполнению его полномочий в области жилищных отношений по осуществлению муниципального жилищного контроля.</w:t>
      </w:r>
      <w:r>
        <w:rPr>
          <w:rFonts w:ascii="Verdana" w:hAnsi="Verdana"/>
          <w:color w:val="000000"/>
          <w:sz w:val="17"/>
          <w:szCs w:val="17"/>
        </w:rPr>
        <w:br/>
        <w:t xml:space="preserve">1.2. Под муниципальным жилищным контролем на территории муниципального образования «Савинское сельское поселение» (далее – муниципальное образование), понимается деятельность администрации Савинского сельского поселения, уполномоченной на организацию и проведение на территории муниципального образования проверок соблюдения юридическими лицами, </w:t>
      </w:r>
      <w:r>
        <w:rPr>
          <w:rFonts w:ascii="Verdana" w:hAnsi="Verdana"/>
          <w:color w:val="000000"/>
          <w:sz w:val="17"/>
          <w:szCs w:val="17"/>
        </w:rPr>
        <w:lastRenderedPageBreak/>
        <w:t>собственниками жилых помещений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органов местного самоуправления муниципального образования.</w:t>
      </w:r>
      <w:r>
        <w:rPr>
          <w:rFonts w:ascii="Verdana" w:hAnsi="Verdana"/>
          <w:color w:val="000000"/>
          <w:sz w:val="17"/>
          <w:szCs w:val="17"/>
        </w:rPr>
        <w:br/>
        <w:t>1.3. Проведение муниципального жилищного контроля по соблюдению требований в отношении муниципального жилищного фонда (далее – муниципальный жилищный контроль) осуществляется в соответствии с:</w:t>
      </w:r>
      <w:r>
        <w:rPr>
          <w:rFonts w:ascii="Verdana" w:hAnsi="Verdana"/>
          <w:color w:val="000000"/>
          <w:sz w:val="17"/>
          <w:szCs w:val="17"/>
        </w:rPr>
        <w:b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Verdana" w:hAnsi="Verdana"/>
          <w:color w:val="000000"/>
          <w:sz w:val="17"/>
          <w:szCs w:val="17"/>
        </w:rPr>
        <w:br/>
        <w:t>Федеральным законом от 06.10.2003 № 131-ФЗ «Об общих принципах организации местного самоуправления в Российской Федерации»;</w:t>
      </w:r>
      <w:r>
        <w:rPr>
          <w:rFonts w:ascii="Verdana" w:hAnsi="Verdana"/>
          <w:color w:val="000000"/>
          <w:sz w:val="17"/>
          <w:szCs w:val="17"/>
        </w:rPr>
        <w:br/>
        <w:t>Жилищным кодексом Российской Федерации ст. 20 «О государственном контроле за использованием и сохранностью жилищного фонда, независимо от его формы собственности, соблюдения правил содержания общего имущества собственников помещений многоквартирного дома.» ;</w:t>
      </w:r>
      <w:r>
        <w:rPr>
          <w:rFonts w:ascii="Verdana" w:hAnsi="Verdana"/>
          <w:color w:val="000000"/>
          <w:sz w:val="17"/>
          <w:szCs w:val="17"/>
        </w:rPr>
        <w:br/>
        <w:t>Кодексом Российской Федерации об административных правонарушениях от 30 декабря 2001 N 195-ФЗ;</w:t>
      </w:r>
      <w:r>
        <w:rPr>
          <w:rFonts w:ascii="Verdana" w:hAnsi="Verdana"/>
          <w:color w:val="000000"/>
          <w:sz w:val="17"/>
          <w:szCs w:val="17"/>
        </w:rPr>
        <w:br/>
        <w:t>Законом Ивановской области от 24.04.2008 №11-ОЗ «Об административных нарушениях в Ивановской области»;</w:t>
      </w:r>
      <w:r>
        <w:rPr>
          <w:rFonts w:ascii="Verdana" w:hAnsi="Verdana"/>
          <w:color w:val="000000"/>
          <w:sz w:val="17"/>
          <w:szCs w:val="17"/>
        </w:rPr>
        <w:br/>
        <w:t>Законом Ивановской области от 01.10.2012 №65-ОЗ «О муниципальном жилищном контроле и взаимодействии органа исполнительной власти Ивановской области, осуществляющего региональный государственный жилищный контроль, с органами муниципального жилищного контроля»</w:t>
      </w:r>
      <w:r>
        <w:rPr>
          <w:rFonts w:ascii="Verdana" w:hAnsi="Verdana"/>
          <w:color w:val="000000"/>
          <w:sz w:val="17"/>
          <w:szCs w:val="17"/>
        </w:rPr>
        <w:br/>
        <w:t>Федеральным законом от 02.05.2006 № 59-ФЗ «О порядке рассмотрения обращений граждан Российской Федерации»;</w:t>
      </w:r>
      <w:r>
        <w:rPr>
          <w:rFonts w:ascii="Verdana" w:hAnsi="Verdana"/>
          <w:color w:val="000000"/>
          <w:sz w:val="17"/>
          <w:szCs w:val="17"/>
        </w:rPr>
        <w:br/>
        <w:t>Постановлением Правительства Российской Федерации от 30 октября 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Verdana" w:hAnsi="Verdana"/>
          <w:color w:val="000000"/>
          <w:sz w:val="17"/>
          <w:szCs w:val="17"/>
        </w:rPr>
        <w:b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Verdana" w:hAnsi="Verdana"/>
          <w:color w:val="000000"/>
          <w:sz w:val="17"/>
          <w:szCs w:val="17"/>
        </w:rPr>
        <w:br/>
        <w:t>Постановлением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Pr>
          <w:rFonts w:ascii="Verdana" w:hAnsi="Verdana"/>
          <w:color w:val="000000"/>
          <w:sz w:val="17"/>
          <w:szCs w:val="17"/>
        </w:rPr>
        <w:br/>
        <w:t>Уставом Савинского сельского поселения;</w:t>
      </w:r>
      <w:r>
        <w:rPr>
          <w:rFonts w:ascii="Verdana" w:hAnsi="Verdana"/>
          <w:color w:val="000000"/>
          <w:sz w:val="17"/>
          <w:szCs w:val="17"/>
        </w:rPr>
        <w:br/>
      </w:r>
      <w:r>
        <w:rPr>
          <w:rFonts w:ascii="Verdana" w:hAnsi="Verdana"/>
          <w:color w:val="000000"/>
          <w:sz w:val="17"/>
          <w:szCs w:val="17"/>
        </w:rPr>
        <w:br/>
        <w:t>1.4.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Pr>
          <w:rFonts w:ascii="Verdana" w:hAnsi="Verdana"/>
          <w:color w:val="000000"/>
          <w:sz w:val="17"/>
          <w:szCs w:val="17"/>
        </w:rPr>
        <w:br/>
        <w:t>1.5. Предметом муниципального жилищного контроля является деятельность или действия (бездействия) проверяемых юридических лиц, индивидуальных предпринимателей, проверяемых граждан по соблюдению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Pr>
          <w:rFonts w:ascii="Verdana" w:hAnsi="Verdana"/>
          <w:color w:val="000000"/>
          <w:sz w:val="17"/>
          <w:szCs w:val="17"/>
        </w:rPr>
        <w:br/>
        <w:t>1.6. Муниципальный жилищный контроль осуществляют должностные лица, специалисты поселения (далее – муниципальные жилищные инспекторы).</w:t>
      </w:r>
      <w:r>
        <w:rPr>
          <w:rFonts w:ascii="Verdana" w:hAnsi="Verdana"/>
          <w:color w:val="000000"/>
          <w:sz w:val="17"/>
          <w:szCs w:val="17"/>
        </w:rPr>
        <w:br/>
        <w:t>1.7. Перечень документов, предоставляемых субъектами проверки при проведении муниципального жилищного контроля:</w:t>
      </w:r>
      <w:r>
        <w:rPr>
          <w:rFonts w:ascii="Verdana" w:hAnsi="Verdana"/>
          <w:color w:val="000000"/>
          <w:sz w:val="17"/>
          <w:szCs w:val="17"/>
        </w:rPr>
        <w:br/>
        <w:t>учредительные документы юридического лица;</w:t>
      </w:r>
      <w:r>
        <w:rPr>
          <w:rFonts w:ascii="Verdana" w:hAnsi="Verdana"/>
          <w:color w:val="000000"/>
          <w:sz w:val="17"/>
          <w:szCs w:val="17"/>
        </w:rPr>
        <w:br/>
        <w:t>свидетельство о государственной регистрации прав на жилое помещение;</w:t>
      </w:r>
      <w:r>
        <w:rPr>
          <w:rFonts w:ascii="Verdana" w:hAnsi="Verdana"/>
          <w:color w:val="000000"/>
          <w:sz w:val="17"/>
          <w:szCs w:val="17"/>
        </w:rPr>
        <w:br/>
        <w:t>договор социального найма;</w:t>
      </w:r>
      <w:r>
        <w:rPr>
          <w:rFonts w:ascii="Verdana" w:hAnsi="Verdana"/>
          <w:color w:val="000000"/>
          <w:sz w:val="17"/>
          <w:szCs w:val="17"/>
        </w:rPr>
        <w:br/>
        <w:t>свидетельства о государственной регистрации права, постановке на учет в налоговом органе;</w:t>
      </w:r>
      <w:r>
        <w:rPr>
          <w:rFonts w:ascii="Verdana" w:hAnsi="Verdana"/>
          <w:color w:val="000000"/>
          <w:sz w:val="17"/>
          <w:szCs w:val="17"/>
        </w:rPr>
        <w:br/>
        <w:t>разрешения и согласования по переоборудованию фасадов объектов и их конструктивных элементов, перепланировки и переустройства жилого помещения;</w:t>
      </w:r>
      <w:r>
        <w:rPr>
          <w:rFonts w:ascii="Verdana" w:hAnsi="Verdana"/>
          <w:color w:val="000000"/>
          <w:sz w:val="17"/>
          <w:szCs w:val="17"/>
        </w:rPr>
        <w:br/>
        <w:t>документы по сбору, вывозу, утилизации и размещении отходов, образующихся в процессе хозяйственной деятельности;</w:t>
      </w:r>
      <w:r>
        <w:rPr>
          <w:rFonts w:ascii="Verdana" w:hAnsi="Verdana"/>
          <w:color w:val="000000"/>
          <w:sz w:val="17"/>
          <w:szCs w:val="17"/>
        </w:rPr>
        <w:br/>
        <w:t>договор управления многоквартирным домом со всеми приложениями;</w:t>
      </w:r>
      <w:r>
        <w:rPr>
          <w:rFonts w:ascii="Verdana" w:hAnsi="Verdana"/>
          <w:color w:val="000000"/>
          <w:sz w:val="17"/>
          <w:szCs w:val="17"/>
        </w:rPr>
        <w:br/>
        <w:t>договора на обслуживание общего имущества дома;</w:t>
      </w:r>
      <w:r>
        <w:rPr>
          <w:rFonts w:ascii="Verdana" w:hAnsi="Verdana"/>
          <w:color w:val="000000"/>
          <w:sz w:val="17"/>
          <w:szCs w:val="17"/>
        </w:rPr>
        <w:br/>
        <w:t>журналы заявок и регистрации заявлений граждан.</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1.8. Юридическими фактами, являющимися основаниями для осуществления муниципального жилищного контроля в установленной сфере деятельности, являются:</w:t>
      </w:r>
      <w:r>
        <w:rPr>
          <w:rFonts w:ascii="Verdana" w:hAnsi="Verdana"/>
          <w:color w:val="000000"/>
          <w:sz w:val="17"/>
          <w:szCs w:val="17"/>
        </w:rPr>
        <w:br/>
        <w:t>- ежегодный план проверок (далее – План);</w:t>
      </w:r>
      <w:r>
        <w:rPr>
          <w:rFonts w:ascii="Verdana" w:hAnsi="Verdana"/>
          <w:color w:val="000000"/>
          <w:sz w:val="17"/>
          <w:szCs w:val="17"/>
        </w:rPr>
        <w:b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установленных муниципальными правовыми актами;</w:t>
      </w:r>
      <w:r>
        <w:rPr>
          <w:rFonts w:ascii="Verdana" w:hAnsi="Verdana"/>
          <w:color w:val="000000"/>
          <w:sz w:val="17"/>
          <w:szCs w:val="17"/>
        </w:rPr>
        <w:b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w:t>
      </w:r>
      <w:r>
        <w:rPr>
          <w:rFonts w:ascii="Verdana" w:hAnsi="Verdana"/>
          <w:color w:val="000000"/>
          <w:sz w:val="17"/>
          <w:szCs w:val="17"/>
        </w:rPr>
        <w:lastRenderedPageBreak/>
        <w:t>муниципального жилищного контроля в отношении муниципального жилищного фонда.</w:t>
      </w:r>
      <w:r>
        <w:rPr>
          <w:rFonts w:ascii="Verdana" w:hAnsi="Verdana"/>
          <w:color w:val="000000"/>
          <w:sz w:val="17"/>
          <w:szCs w:val="17"/>
        </w:rPr>
        <w:br/>
        <w:t>1.9. Конечными результатами проведения проверок при осуществлении муниципального жилищного контроля являются:</w:t>
      </w:r>
      <w:r>
        <w:rPr>
          <w:rFonts w:ascii="Verdana" w:hAnsi="Verdana"/>
          <w:color w:val="000000"/>
          <w:sz w:val="17"/>
          <w:szCs w:val="17"/>
        </w:rPr>
        <w:br/>
        <w:t>- составление акта проверки;</w:t>
      </w:r>
      <w:r>
        <w:rPr>
          <w:rFonts w:ascii="Verdana" w:hAnsi="Verdana"/>
          <w:color w:val="000000"/>
          <w:sz w:val="17"/>
          <w:szCs w:val="17"/>
        </w:rPr>
        <w:br/>
        <w:t>- вынесение предписаний (предупреждений) по устранению нарушений требований с указанием сроков исполнения;</w:t>
      </w:r>
      <w:r>
        <w:rPr>
          <w:rFonts w:ascii="Verdana" w:hAnsi="Verdana"/>
          <w:color w:val="000000"/>
          <w:sz w:val="17"/>
          <w:szCs w:val="17"/>
        </w:rPr>
        <w:br/>
        <w:t>- составление протокола;</w:t>
      </w:r>
      <w:r>
        <w:rPr>
          <w:rFonts w:ascii="Verdana" w:hAnsi="Verdana"/>
          <w:color w:val="000000"/>
          <w:sz w:val="17"/>
          <w:szCs w:val="17"/>
        </w:rPr>
        <w:br/>
        <w:t>1.10.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жилищного контроля за соблюдением обязательных требований в сфере жилищного контроля в отношении муниципального жилищного фонда.</w:t>
      </w:r>
      <w:r>
        <w:rPr>
          <w:rFonts w:ascii="Verdana" w:hAnsi="Verdana"/>
          <w:color w:val="000000"/>
          <w:sz w:val="17"/>
          <w:szCs w:val="17"/>
        </w:rPr>
        <w:br/>
        <w:t>1.11. При организации и осуществлении муниципального жилищного контроля органы муниципального жилищного контроля взаимодействуют с органами государственного жилищного надзора, органами прокуратуры и судебными органами.</w:t>
      </w:r>
      <w:r>
        <w:rPr>
          <w:rFonts w:ascii="Verdana" w:hAnsi="Verdana"/>
          <w:color w:val="000000"/>
          <w:sz w:val="17"/>
          <w:szCs w:val="17"/>
        </w:rPr>
        <w:br/>
        <w:t>2. Требования к порядку исполнения функции по осуществлению муниципального жилищного контроля</w:t>
      </w:r>
      <w:r>
        <w:rPr>
          <w:rFonts w:ascii="Verdana" w:hAnsi="Verdana"/>
          <w:color w:val="000000"/>
          <w:sz w:val="17"/>
          <w:szCs w:val="17"/>
        </w:rPr>
        <w:br/>
      </w:r>
      <w:r>
        <w:rPr>
          <w:rFonts w:ascii="Verdana" w:hAnsi="Verdana"/>
          <w:color w:val="000000"/>
          <w:sz w:val="17"/>
          <w:szCs w:val="17"/>
        </w:rPr>
        <w:br/>
        <w:t>2.1. Порядок информирования об исполнении функции.</w:t>
      </w:r>
      <w:r>
        <w:rPr>
          <w:rFonts w:ascii="Verdana" w:hAnsi="Verdana"/>
          <w:color w:val="000000"/>
          <w:sz w:val="17"/>
          <w:szCs w:val="17"/>
        </w:rPr>
        <w:br/>
        <w:t>2.2. Информация о порядке осуществления муниципального жилищного контроля предоставляется:</w:t>
      </w:r>
      <w:r>
        <w:rPr>
          <w:rFonts w:ascii="Verdana" w:hAnsi="Verdana"/>
          <w:color w:val="000000"/>
          <w:sz w:val="17"/>
          <w:szCs w:val="17"/>
        </w:rPr>
        <w:br/>
        <w:t>- в письменной виде почтой или на личном приеме в администрации Савинского сельского поселения по адресу: Ивановская область, п. Савино, ул. Первомайская, д. 22 , каб. 3;</w:t>
      </w:r>
      <w:r>
        <w:rPr>
          <w:rFonts w:ascii="Verdana" w:hAnsi="Verdana"/>
          <w:color w:val="000000"/>
          <w:sz w:val="17"/>
          <w:szCs w:val="17"/>
        </w:rPr>
        <w:br/>
        <w:t>- с использованием средств телефонной связи 8 (49356) 9-11-74 9-17-75;</w:t>
      </w:r>
      <w:r>
        <w:rPr>
          <w:rFonts w:ascii="Verdana" w:hAnsi="Verdana"/>
          <w:color w:val="000000"/>
          <w:sz w:val="17"/>
          <w:szCs w:val="17"/>
        </w:rPr>
        <w:br/>
        <w:t>- посредством размещения на официального сайте в сети Интернет, информации об осуществлении муниципального жилищного контроля: savinoselo@yandex.ru.</w:t>
      </w:r>
      <w:r>
        <w:rPr>
          <w:rFonts w:ascii="Verdana" w:hAnsi="Verdana"/>
          <w:color w:val="000000"/>
          <w:sz w:val="17"/>
          <w:szCs w:val="17"/>
        </w:rPr>
        <w:br/>
        <w:t>- на информационном стенде администрации Савинского сельского поселения..</w:t>
      </w:r>
      <w:r>
        <w:rPr>
          <w:rFonts w:ascii="Verdana" w:hAnsi="Verdana"/>
          <w:color w:val="000000"/>
          <w:sz w:val="17"/>
          <w:szCs w:val="17"/>
        </w:rPr>
        <w:br/>
        <w:t>График приема граждан специалистами администрации Савинского сельского поселения: понедельник - пятница с 08.00 до 16.00, перерыв на обед с 12.00 до 13.00, выходные дни - суббота, воскресенье.</w:t>
      </w:r>
      <w:r>
        <w:rPr>
          <w:rFonts w:ascii="Verdana" w:hAnsi="Verdana"/>
          <w:color w:val="000000"/>
          <w:sz w:val="17"/>
          <w:szCs w:val="17"/>
        </w:rPr>
        <w:br/>
        <w:t>2.3. Основными требованиями к информированию заявителей являются:</w:t>
      </w:r>
      <w:r>
        <w:rPr>
          <w:rFonts w:ascii="Verdana" w:hAnsi="Verdana"/>
          <w:color w:val="000000"/>
          <w:sz w:val="17"/>
          <w:szCs w:val="17"/>
        </w:rPr>
        <w:br/>
        <w:t>1) достоверность предоставляемой информации;</w:t>
      </w:r>
      <w:r>
        <w:rPr>
          <w:rFonts w:ascii="Verdana" w:hAnsi="Verdana"/>
          <w:color w:val="000000"/>
          <w:sz w:val="17"/>
          <w:szCs w:val="17"/>
        </w:rPr>
        <w:br/>
        <w:t>2) четкость в изложении информации;</w:t>
      </w:r>
      <w:r>
        <w:rPr>
          <w:rFonts w:ascii="Verdana" w:hAnsi="Verdana"/>
          <w:color w:val="000000"/>
          <w:sz w:val="17"/>
          <w:szCs w:val="17"/>
        </w:rPr>
        <w:br/>
        <w:t>3) полнота информации;</w:t>
      </w:r>
      <w:r>
        <w:rPr>
          <w:rFonts w:ascii="Verdana" w:hAnsi="Verdana"/>
          <w:color w:val="000000"/>
          <w:sz w:val="17"/>
          <w:szCs w:val="17"/>
        </w:rPr>
        <w:br/>
        <w:t>4) наглядность форм предоставляемой информации (при письменном информировании);</w:t>
      </w:r>
      <w:r>
        <w:rPr>
          <w:rFonts w:ascii="Verdana" w:hAnsi="Verdana"/>
          <w:color w:val="000000"/>
          <w:sz w:val="17"/>
          <w:szCs w:val="17"/>
        </w:rPr>
        <w:br/>
        <w:t>5) удобство и доступность получения информации;</w:t>
      </w:r>
      <w:r>
        <w:rPr>
          <w:rFonts w:ascii="Verdana" w:hAnsi="Verdana"/>
          <w:color w:val="000000"/>
          <w:sz w:val="17"/>
          <w:szCs w:val="17"/>
        </w:rPr>
        <w:br/>
        <w:t>6) оперативность предоставления информации.</w:t>
      </w:r>
      <w:r>
        <w:rPr>
          <w:rFonts w:ascii="Verdana" w:hAnsi="Verdana"/>
          <w:color w:val="000000"/>
          <w:sz w:val="17"/>
          <w:szCs w:val="17"/>
        </w:rPr>
        <w:br/>
        <w:t>2.4. Информирование заявителей организуется следующим образом:</w:t>
      </w:r>
      <w:r>
        <w:rPr>
          <w:rFonts w:ascii="Verdana" w:hAnsi="Verdana"/>
          <w:color w:val="000000"/>
          <w:sz w:val="17"/>
          <w:szCs w:val="17"/>
        </w:rPr>
        <w:br/>
        <w:t>1) индивидуальное информирование.</w:t>
      </w:r>
      <w:r>
        <w:rPr>
          <w:rFonts w:ascii="Verdana" w:hAnsi="Verdana"/>
          <w:color w:val="000000"/>
          <w:sz w:val="17"/>
          <w:szCs w:val="17"/>
        </w:rPr>
        <w:br/>
        <w:t>Информирование проводится в форме:</w:t>
      </w:r>
      <w:r>
        <w:rPr>
          <w:rFonts w:ascii="Verdana" w:hAnsi="Verdana"/>
          <w:color w:val="000000"/>
          <w:sz w:val="17"/>
          <w:szCs w:val="17"/>
        </w:rPr>
        <w:br/>
        <w:t>1) устного информирования;</w:t>
      </w:r>
      <w:r>
        <w:rPr>
          <w:rFonts w:ascii="Verdana" w:hAnsi="Verdana"/>
          <w:color w:val="000000"/>
          <w:sz w:val="17"/>
          <w:szCs w:val="17"/>
        </w:rPr>
        <w:br/>
        <w:t>2) письменного информирования.</w:t>
      </w:r>
      <w:r>
        <w:rPr>
          <w:rFonts w:ascii="Verdana" w:hAnsi="Verdana"/>
          <w:color w:val="000000"/>
          <w:sz w:val="17"/>
          <w:szCs w:val="17"/>
        </w:rPr>
        <w:br/>
        <w:t>2.5. Индивидуальное устное информирование осуществляется специалистами администрации при обращении заявителей за информацией лично или по телефону.</w:t>
      </w:r>
      <w:r>
        <w:rPr>
          <w:rFonts w:ascii="Verdana" w:hAnsi="Verdana"/>
          <w:color w:val="000000"/>
          <w:sz w:val="17"/>
          <w:szCs w:val="17"/>
        </w:rPr>
        <w:br/>
        <w:t>Специалист администрации,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превышает 30 минут. Индивидуальное устное информирование каждого заявителя специалист осуществляет не более 10 минут. Если для подготовки ответа требуется продолжительное время, специалист, осуществляющий индивидуальное устное информирование, предлагает заявителям обратиться за необходимой информацией в письменном виде.</w:t>
      </w:r>
      <w:r>
        <w:rPr>
          <w:rFonts w:ascii="Verdana" w:hAnsi="Verdana"/>
          <w:color w:val="000000"/>
          <w:sz w:val="17"/>
          <w:szCs w:val="17"/>
        </w:rPr>
        <w:br/>
        <w:t>При ответе на телефонные звонки специалист, осуществляющий прием и информирование, сняв трубку, называет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кратко подводит итоги и перечисляет меры, которые надо принять.</w:t>
      </w:r>
      <w:r>
        <w:rPr>
          <w:rFonts w:ascii="Verdana" w:hAnsi="Verdana"/>
          <w:color w:val="000000"/>
          <w:sz w:val="17"/>
          <w:szCs w:val="17"/>
        </w:rPr>
        <w:br/>
        <w:t>2.6. Индивидуальное письменное информирование при обращении заявителей в администрацию осуществляется путем направления ответов почтовым отправлением.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поселения. Ответ направляется в письменном виде. Письменные обращения заявителей рассматриваются в течение 30 дней со дня их регистрации в Журнале входящей корреспонденции. Глава администрации может устанавливать сокращенные сроки рассмотрения обращений заявителей. Если для рассмотрения обращения заявителей необходимо проведение выездной проверки, истребование дополнительных материалов либо принятие иных мер, указанный срок продлевается Главой администрации. Максимальный срок, на который продлевается рассмотрение обращения, составляет не более 30 дней.</w:t>
      </w:r>
      <w:r>
        <w:rPr>
          <w:rFonts w:ascii="Verdana" w:hAnsi="Verdana"/>
          <w:color w:val="000000"/>
          <w:sz w:val="17"/>
          <w:szCs w:val="17"/>
        </w:rPr>
        <w:br/>
        <w:t>2.7. На стендах с организационно-распорядительной информацией размещается следующая обязательная информация:</w:t>
      </w:r>
      <w:r>
        <w:rPr>
          <w:rFonts w:ascii="Verdana" w:hAnsi="Verdana"/>
          <w:color w:val="000000"/>
          <w:sz w:val="17"/>
          <w:szCs w:val="17"/>
        </w:rPr>
        <w:br/>
        <w:t>1) режим работы администрации;</w:t>
      </w:r>
      <w:r>
        <w:rPr>
          <w:rFonts w:ascii="Verdana" w:hAnsi="Verdana"/>
          <w:color w:val="000000"/>
          <w:sz w:val="17"/>
          <w:szCs w:val="17"/>
        </w:rPr>
        <w:br/>
        <w:t>2) номера телефонов специалистов;</w:t>
      </w:r>
      <w:r>
        <w:rPr>
          <w:rFonts w:ascii="Verdana" w:hAnsi="Verdana"/>
          <w:color w:val="000000"/>
          <w:sz w:val="17"/>
          <w:szCs w:val="17"/>
        </w:rPr>
        <w:br/>
        <w:t>3) перечень правоустанавливающих документов.</w:t>
      </w:r>
      <w:r>
        <w:rPr>
          <w:rFonts w:ascii="Verdana" w:hAnsi="Verdana"/>
          <w:color w:val="000000"/>
          <w:sz w:val="17"/>
          <w:szCs w:val="17"/>
        </w:rPr>
        <w:br/>
        <w:t>2.9. Требования к удобству и комфорту мест приема заявителей.</w:t>
      </w:r>
      <w:r>
        <w:rPr>
          <w:rFonts w:ascii="Verdana" w:hAnsi="Verdana"/>
          <w:color w:val="000000"/>
          <w:sz w:val="17"/>
          <w:szCs w:val="17"/>
        </w:rPr>
        <w:br/>
        <w:t xml:space="preserve">В помещениях для работы с заявителями размещаются информационные стенды. Для ожидания приема </w:t>
      </w:r>
      <w:r>
        <w:rPr>
          <w:rFonts w:ascii="Verdana" w:hAnsi="Verdana"/>
          <w:color w:val="000000"/>
          <w:sz w:val="17"/>
          <w:szCs w:val="17"/>
        </w:rPr>
        <w:lastRenderedPageBreak/>
        <w:t>заявителей отводятся места, оборудованные стульями, столами (стойками) для возможности оформления документов. Помещение оборудуется в соответствии с санитарными правилами и нормами.</w:t>
      </w:r>
      <w:r>
        <w:rPr>
          <w:rFonts w:ascii="Verdana" w:hAnsi="Verdana"/>
          <w:color w:val="000000"/>
          <w:sz w:val="17"/>
          <w:szCs w:val="17"/>
        </w:rPr>
        <w:br/>
        <w:t>3. Должностные лица, ответственные за исполнение функции</w:t>
      </w:r>
      <w:r>
        <w:rPr>
          <w:rFonts w:ascii="Verdana" w:hAnsi="Verdana"/>
          <w:color w:val="000000"/>
          <w:sz w:val="17"/>
          <w:szCs w:val="17"/>
        </w:rPr>
        <w:br/>
      </w:r>
      <w:r>
        <w:rPr>
          <w:rFonts w:ascii="Verdana" w:hAnsi="Verdana"/>
          <w:color w:val="000000"/>
          <w:sz w:val="17"/>
          <w:szCs w:val="17"/>
        </w:rPr>
        <w:br/>
        <w:t>3.1. Должностное лицо, специалист администрации, осуществляющие муниципальный жилищный контроль, при исполнении функции:</w:t>
      </w:r>
      <w:r>
        <w:rPr>
          <w:rFonts w:ascii="Verdana" w:hAnsi="Verdana"/>
          <w:color w:val="000000"/>
          <w:sz w:val="17"/>
          <w:szCs w:val="17"/>
        </w:rPr>
        <w:br/>
        <w:t>1)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Verdana" w:hAnsi="Verdana"/>
          <w:color w:val="000000"/>
          <w:sz w:val="17"/>
          <w:szCs w:val="17"/>
        </w:rPr>
        <w:br/>
        <w:t>2) беспрепятственно по предъявлении служебного удостоверения и копии распоряжения Главы администрации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 проверяют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r>
        <w:rPr>
          <w:rFonts w:ascii="Verdana" w:hAnsi="Verdana"/>
          <w:color w:val="000000"/>
          <w:sz w:val="17"/>
          <w:szCs w:val="17"/>
        </w:rPr>
        <w:br/>
        <w:t>3)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Pr>
          <w:rFonts w:ascii="Verdana" w:hAnsi="Verdana"/>
          <w:color w:val="000000"/>
          <w:sz w:val="17"/>
          <w:szCs w:val="17"/>
        </w:rPr>
        <w:br/>
        <w:t>4) составляют протоколы об административных правонарушениях, связанных с нарушениями обязательных требований и направляют их в суд для рассмотрения, принимают меры по предотвращению таких нарушений;</w:t>
      </w:r>
      <w:r>
        <w:rPr>
          <w:rFonts w:ascii="Verdana" w:hAnsi="Verdana"/>
          <w:color w:val="000000"/>
          <w:sz w:val="17"/>
          <w:szCs w:val="17"/>
        </w:rPr>
        <w:br/>
        <w:t>3.2. Должностные лица, осуществляющие муниципальный жилищный контроль, обязаны соблюдать положения настоящего административного регламента.</w:t>
      </w:r>
      <w:r>
        <w:rPr>
          <w:rFonts w:ascii="Verdana" w:hAnsi="Verdana"/>
          <w:color w:val="000000"/>
          <w:sz w:val="17"/>
          <w:szCs w:val="17"/>
        </w:rPr>
        <w:br/>
        <w:t>3.3. При проведении проверки муниципальные жилищные инспекторы обязаны:</w:t>
      </w:r>
      <w:r>
        <w:rPr>
          <w:rFonts w:ascii="Verdana" w:hAnsi="Verdana"/>
          <w:color w:val="000000"/>
          <w:sz w:val="17"/>
          <w:szCs w:val="17"/>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Verdana" w:hAnsi="Verdana"/>
          <w:color w:val="000000"/>
          <w:sz w:val="17"/>
          <w:szCs w:val="17"/>
        </w:rPr>
        <w:br/>
        <w:t>2) соблюдать законодательство Российской Федерации, права и законные интересы лиц, подлежащих проверке;</w:t>
      </w:r>
      <w:r>
        <w:rPr>
          <w:rFonts w:ascii="Verdana" w:hAnsi="Verdana"/>
          <w:color w:val="000000"/>
          <w:sz w:val="17"/>
          <w:szCs w:val="17"/>
        </w:rPr>
        <w:br/>
        <w:t>3) проводить проверку на основании распоряжения о ее проведении в соответствии с ее назначением;</w:t>
      </w:r>
      <w:r>
        <w:rPr>
          <w:rFonts w:ascii="Verdana" w:hAnsi="Verdana"/>
          <w:color w:val="000000"/>
          <w:sz w:val="17"/>
          <w:szCs w:val="17"/>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r>
        <w:rPr>
          <w:rFonts w:ascii="Verdana" w:hAnsi="Verdana"/>
          <w:color w:val="000000"/>
          <w:sz w:val="17"/>
          <w:szCs w:val="17"/>
        </w:rPr>
        <w:b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Verdana" w:hAnsi="Verdana"/>
          <w:color w:val="000000"/>
          <w:sz w:val="17"/>
          <w:szCs w:val="17"/>
        </w:rPr>
        <w:b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r>
        <w:rPr>
          <w:rFonts w:ascii="Verdana" w:hAnsi="Verdana"/>
          <w:color w:val="000000"/>
          <w:sz w:val="17"/>
          <w:szCs w:val="17"/>
        </w:rPr>
        <w:b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r>
        <w:rPr>
          <w:rFonts w:ascii="Verdana" w:hAnsi="Verdana"/>
          <w:color w:val="000000"/>
          <w:sz w:val="17"/>
          <w:szCs w:val="17"/>
        </w:rPr>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подлежащих проверке;</w:t>
      </w:r>
      <w:r>
        <w:rPr>
          <w:rFonts w:ascii="Verdana" w:hAnsi="Verdana"/>
          <w:color w:val="000000"/>
          <w:sz w:val="17"/>
          <w:szCs w:val="17"/>
        </w:rPr>
        <w:br/>
        <w:t xml:space="preserve">9) доказывать обоснованность своих действий при их обжаловании в порядке, установленном </w:t>
      </w:r>
      <w:r>
        <w:rPr>
          <w:rFonts w:ascii="Verdana" w:hAnsi="Verdana"/>
          <w:color w:val="000000"/>
          <w:sz w:val="17"/>
          <w:szCs w:val="17"/>
        </w:rPr>
        <w:lastRenderedPageBreak/>
        <w:t>законодательством Российской Федерации;</w:t>
      </w:r>
      <w:r>
        <w:rPr>
          <w:rFonts w:ascii="Verdana" w:hAnsi="Verdana"/>
          <w:color w:val="000000"/>
          <w:sz w:val="17"/>
          <w:szCs w:val="17"/>
        </w:rPr>
        <w:br/>
        <w:t>10) соблюдать сроки проведения проверки;</w:t>
      </w:r>
      <w:r>
        <w:rPr>
          <w:rFonts w:ascii="Verdana" w:hAnsi="Verdana"/>
          <w:color w:val="000000"/>
          <w:sz w:val="17"/>
          <w:szCs w:val="17"/>
        </w:rPr>
        <w:b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r>
        <w:rPr>
          <w:rFonts w:ascii="Verdana" w:hAnsi="Verdana"/>
          <w:color w:val="000000"/>
          <w:sz w:val="17"/>
          <w:szCs w:val="17"/>
        </w:rPr>
        <w:b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r>
        <w:rPr>
          <w:rFonts w:ascii="Verdana" w:hAnsi="Verdana"/>
          <w:color w:val="000000"/>
          <w:sz w:val="17"/>
          <w:szCs w:val="17"/>
        </w:rPr>
        <w:br/>
        <w:t>13) осуществлять запись о проведенной проверке в журнале учета проверок (при его наличии);</w:t>
      </w:r>
      <w:r>
        <w:rPr>
          <w:rFonts w:ascii="Verdana" w:hAnsi="Verdana"/>
          <w:color w:val="000000"/>
          <w:sz w:val="17"/>
          <w:szCs w:val="17"/>
        </w:rPr>
        <w:br/>
        <w:t>14)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r>
        <w:rPr>
          <w:rFonts w:ascii="Verdana" w:hAnsi="Verdana"/>
          <w:color w:val="000000"/>
          <w:sz w:val="17"/>
          <w:szCs w:val="17"/>
        </w:rPr>
        <w:br/>
        <w:t>3.4. Руководитель,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r>
        <w:rPr>
          <w:rFonts w:ascii="Verdana" w:hAnsi="Verdana"/>
          <w:color w:val="000000"/>
          <w:sz w:val="17"/>
          <w:szCs w:val="17"/>
        </w:rPr>
        <w:br/>
        <w:t>1) непосредственно присутствовать при проведении проверки, давать объяснения по вопросам, относящимся к предмету проверки;</w:t>
      </w:r>
      <w:r>
        <w:rPr>
          <w:rFonts w:ascii="Verdana" w:hAnsi="Verdana"/>
          <w:color w:val="000000"/>
          <w:sz w:val="17"/>
          <w:szCs w:val="17"/>
        </w:rPr>
        <w:br/>
        <w:t>2) получать от муниципальных жилищных инспекторов информацию, относящуюся к предмету проверки;</w:t>
      </w:r>
      <w:r>
        <w:rPr>
          <w:rFonts w:ascii="Verdana" w:hAnsi="Verdana"/>
          <w:color w:val="000000"/>
          <w:sz w:val="17"/>
          <w:szCs w:val="17"/>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r>
        <w:rPr>
          <w:rFonts w:ascii="Verdana" w:hAnsi="Verdana"/>
          <w:color w:val="000000"/>
          <w:sz w:val="17"/>
          <w:szCs w:val="17"/>
        </w:rPr>
        <w:br/>
        <w:t>4)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судебном порядке в соответствии с законодательством Российской Федерации;</w:t>
      </w:r>
      <w:r>
        <w:rPr>
          <w:rFonts w:ascii="Verdana" w:hAnsi="Verdana"/>
          <w:color w:val="000000"/>
          <w:sz w:val="17"/>
          <w:szCs w:val="17"/>
        </w:rPr>
        <w:b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r>
        <w:rPr>
          <w:rFonts w:ascii="Verdana" w:hAnsi="Verdana"/>
          <w:color w:val="000000"/>
          <w:sz w:val="17"/>
          <w:szCs w:val="17"/>
        </w:rPr>
        <w:br/>
        <w:t>3.5. При проведении проверок проверяемые лица обязаны:</w:t>
      </w:r>
      <w:r>
        <w:rPr>
          <w:rFonts w:ascii="Verdana" w:hAnsi="Verdana"/>
          <w:color w:val="000000"/>
          <w:sz w:val="17"/>
          <w:szCs w:val="17"/>
        </w:rPr>
        <w:b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r>
        <w:rPr>
          <w:rFonts w:ascii="Verdana" w:hAnsi="Verdana"/>
          <w:color w:val="000000"/>
          <w:sz w:val="17"/>
          <w:szCs w:val="17"/>
        </w:rPr>
        <w:br/>
        <w:t>2)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r>
        <w:rPr>
          <w:rFonts w:ascii="Verdana" w:hAnsi="Verdana"/>
          <w:color w:val="000000"/>
          <w:sz w:val="17"/>
          <w:szCs w:val="17"/>
        </w:rPr>
        <w:br/>
        <w:t>3.6.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Pr>
          <w:rFonts w:ascii="Verdana" w:hAnsi="Verdana"/>
          <w:color w:val="000000"/>
          <w:sz w:val="17"/>
          <w:szCs w:val="17"/>
        </w:rPr>
        <w:br/>
      </w:r>
      <w:r>
        <w:rPr>
          <w:rFonts w:ascii="Verdana" w:hAnsi="Verdana"/>
          <w:color w:val="000000"/>
          <w:sz w:val="17"/>
          <w:szCs w:val="17"/>
        </w:rPr>
        <w:br/>
        <w:t>4. Административные процедуры, их состав, последовательность и сроки выполнения.</w:t>
      </w:r>
      <w:r>
        <w:rPr>
          <w:rFonts w:ascii="Verdana" w:hAnsi="Verdana"/>
          <w:color w:val="000000"/>
          <w:sz w:val="17"/>
          <w:szCs w:val="17"/>
        </w:rPr>
        <w:br/>
      </w:r>
      <w:r>
        <w:rPr>
          <w:rFonts w:ascii="Verdana" w:hAnsi="Verdana"/>
          <w:color w:val="000000"/>
          <w:sz w:val="17"/>
          <w:szCs w:val="17"/>
        </w:rPr>
        <w:br/>
        <w:t>4.1. К административным процедурам, выполняемым при осуществлении муниципального жилищного контроля за соблюдением обязательных требований в отношении муниципального жилищного фонда относятся:</w:t>
      </w:r>
      <w:r>
        <w:rPr>
          <w:rFonts w:ascii="Verdana" w:hAnsi="Verdana"/>
          <w:color w:val="000000"/>
          <w:sz w:val="17"/>
          <w:szCs w:val="17"/>
        </w:rPr>
        <w:br/>
        <w:t>1) Рассмотрение обращений и заявлений;</w:t>
      </w:r>
      <w:r>
        <w:rPr>
          <w:rFonts w:ascii="Verdana" w:hAnsi="Verdana"/>
          <w:color w:val="000000"/>
          <w:sz w:val="17"/>
          <w:szCs w:val="17"/>
        </w:rPr>
        <w:br/>
        <w:t>2) Планирование проверок;</w:t>
      </w:r>
      <w:r>
        <w:rPr>
          <w:rFonts w:ascii="Verdana" w:hAnsi="Verdana"/>
          <w:color w:val="000000"/>
          <w:sz w:val="17"/>
          <w:szCs w:val="17"/>
        </w:rPr>
        <w:br/>
        <w:t>3) Проведение плановых проверок;</w:t>
      </w:r>
      <w:r>
        <w:rPr>
          <w:rFonts w:ascii="Verdana" w:hAnsi="Verdana"/>
          <w:color w:val="000000"/>
          <w:sz w:val="17"/>
          <w:szCs w:val="17"/>
        </w:rPr>
        <w:br/>
        <w:t>4) Проведение внеплановых проверок;</w:t>
      </w:r>
      <w:r>
        <w:rPr>
          <w:rFonts w:ascii="Verdana" w:hAnsi="Verdana"/>
          <w:color w:val="000000"/>
          <w:sz w:val="17"/>
          <w:szCs w:val="17"/>
        </w:rPr>
        <w:br/>
        <w:t>5) Проведение документарной проверки;</w:t>
      </w:r>
      <w:r>
        <w:rPr>
          <w:rFonts w:ascii="Verdana" w:hAnsi="Verdana"/>
          <w:color w:val="000000"/>
          <w:sz w:val="17"/>
          <w:szCs w:val="17"/>
        </w:rPr>
        <w:br/>
        <w:t>6) Проведение выездной проверки;</w:t>
      </w:r>
      <w:r>
        <w:rPr>
          <w:rFonts w:ascii="Verdana" w:hAnsi="Verdana"/>
          <w:color w:val="000000"/>
          <w:sz w:val="17"/>
          <w:szCs w:val="17"/>
        </w:rPr>
        <w:br/>
        <w:t>7) Оформление результатов проверки;</w:t>
      </w:r>
      <w:r>
        <w:rPr>
          <w:rFonts w:ascii="Verdana" w:hAnsi="Verdana"/>
          <w:color w:val="000000"/>
          <w:sz w:val="17"/>
          <w:szCs w:val="17"/>
        </w:rPr>
        <w:br/>
        <w:t>8) Принятие мер в отношении фактов нарушений, выявленных при проведении проверки.</w:t>
      </w:r>
      <w:r>
        <w:rPr>
          <w:rFonts w:ascii="Verdana" w:hAnsi="Verdana"/>
          <w:color w:val="000000"/>
          <w:sz w:val="17"/>
          <w:szCs w:val="17"/>
        </w:rPr>
        <w:br/>
        <w:t>4.2. Требования к порядку исполнения функции.</w:t>
      </w:r>
      <w:r>
        <w:rPr>
          <w:rFonts w:ascii="Verdana" w:hAnsi="Verdana"/>
          <w:color w:val="000000"/>
          <w:sz w:val="17"/>
          <w:szCs w:val="17"/>
        </w:rPr>
        <w:br/>
        <w:t>4.2.1. Плановая проверка проводится не чаще, чем один раз в три года в отношении одного юридического лица или одного индивидуального предпринимателя на основании ежегодного плана проведения проверок.</w:t>
      </w:r>
      <w:r>
        <w:rPr>
          <w:rFonts w:ascii="Verdana" w:hAnsi="Verdana"/>
          <w:color w:val="000000"/>
          <w:sz w:val="17"/>
          <w:szCs w:val="17"/>
        </w:rPr>
        <w:br/>
        <w:t xml:space="preserve">Плановые проверки в отношении юридических лиц и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могут проводиться два и более раза в три года в </w:t>
      </w:r>
      <w:r>
        <w:rPr>
          <w:rFonts w:ascii="Verdana" w:hAnsi="Verdana"/>
          <w:color w:val="000000"/>
          <w:sz w:val="17"/>
          <w:szCs w:val="17"/>
        </w:rPr>
        <w:lastRenderedPageBreak/>
        <w:t>соответствии с Перечнем таких видов деятельности и периодичности их плановых проверок, установленных Правительством Российской Федерации.</w:t>
      </w:r>
      <w:r>
        <w:rPr>
          <w:rFonts w:ascii="Verdana" w:hAnsi="Verdana"/>
          <w:color w:val="000000"/>
          <w:sz w:val="17"/>
          <w:szCs w:val="17"/>
        </w:rPr>
        <w:br/>
        <w:t>4.2.2. Плановые и внеплановые проверки проводятся в форме документарной и (или) выездной проверки.</w:t>
      </w:r>
      <w:r>
        <w:rPr>
          <w:rFonts w:ascii="Verdana" w:hAnsi="Verdana"/>
          <w:color w:val="000000"/>
          <w:sz w:val="17"/>
          <w:szCs w:val="17"/>
        </w:rPr>
        <w:br/>
        <w:t>4.2.3. Срок проведения документарной и выездной проверки не превышает двадцать рабочих дней.</w:t>
      </w:r>
      <w:r>
        <w:rPr>
          <w:rFonts w:ascii="Verdana" w:hAnsi="Verdana"/>
          <w:color w:val="000000"/>
          <w:sz w:val="17"/>
          <w:szCs w:val="17"/>
        </w:rPr>
        <w:br/>
        <w:t>4.2.4. При организации проверки учитывается режим работы лиц, подлежащих проверке.</w:t>
      </w:r>
      <w:r>
        <w:rPr>
          <w:rFonts w:ascii="Verdana" w:hAnsi="Verdana"/>
          <w:color w:val="000000"/>
          <w:sz w:val="17"/>
          <w:szCs w:val="17"/>
        </w:rPr>
        <w:br/>
        <w:t>4.2.5. Общий срок проведения плановой выездной проверки в случае, если лица, подлежащие проверке, относятся к субъектам малого предпринимательства, не превышает пятьдесят часов для одного малого предприятия и пятнадцать часов для одного микропредприятия в год.</w:t>
      </w:r>
      <w:r>
        <w:rPr>
          <w:rFonts w:ascii="Verdana" w:hAnsi="Verdana"/>
          <w:color w:val="000000"/>
          <w:sz w:val="17"/>
          <w:szCs w:val="17"/>
        </w:rPr>
        <w:br/>
        <w:t>4.2.6.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муниципальным жилищным инспектором, уполномоченным подписывать распоряжения (приказы) о проведении проверок,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превышает шестьдесят рабочих дней.</w:t>
      </w:r>
      <w:r>
        <w:rPr>
          <w:rFonts w:ascii="Verdana" w:hAnsi="Verdana"/>
          <w:color w:val="000000"/>
          <w:sz w:val="17"/>
          <w:szCs w:val="17"/>
        </w:rPr>
        <w:br/>
        <w:t>4.2.7. Срок проведения выездной плановой проверки продлевается муниципальным жилищным инспектором, уполномоченным подписывать распоряжения о проведении проверки, но не более чем на двадцать рабочих дней, а в отношении малых предприятий, микропредприятий – не более чем на пятнадцать часов, только в исключительных случаях на основании мотивированных предложений муниципальных жилищных инспекторов, проводящих выездную плановую проверку.</w:t>
      </w:r>
      <w:r>
        <w:rPr>
          <w:rFonts w:ascii="Verdana" w:hAnsi="Verdana"/>
          <w:color w:val="000000"/>
          <w:sz w:val="17"/>
          <w:szCs w:val="17"/>
        </w:rPr>
        <w:br/>
        <w:t>4.2.8.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r>
        <w:rPr>
          <w:rFonts w:ascii="Verdana" w:hAnsi="Verdana"/>
          <w:color w:val="000000"/>
          <w:sz w:val="17"/>
          <w:szCs w:val="17"/>
        </w:rPr>
        <w:br/>
        <w:t>4.2.9. Взимание муниципальными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r>
        <w:rPr>
          <w:rFonts w:ascii="Verdana" w:hAnsi="Verdana"/>
          <w:color w:val="000000"/>
          <w:sz w:val="17"/>
          <w:szCs w:val="17"/>
        </w:rPr>
        <w:br/>
        <w:t>4.2.10. При подготовке к проведению проверки выносится распоряжение Главы администрации Савинскогосельского поселения о проведении проверки.</w:t>
      </w:r>
      <w:r>
        <w:rPr>
          <w:rFonts w:ascii="Verdana" w:hAnsi="Verdana"/>
          <w:color w:val="000000"/>
          <w:sz w:val="17"/>
          <w:szCs w:val="17"/>
        </w:rPr>
        <w:br/>
        <w:t>4.2.11. В распоряжении о проведении проверки указываются:</w:t>
      </w:r>
      <w:r>
        <w:rPr>
          <w:rFonts w:ascii="Verdana" w:hAnsi="Verdana"/>
          <w:color w:val="000000"/>
          <w:sz w:val="17"/>
          <w:szCs w:val="17"/>
        </w:rPr>
        <w:br/>
        <w:t>1) наименование органа, осуществляющего муниципальный жилищный контроль по соблюдению обязательных требований в отношении муниципального жилищного фонда;</w:t>
      </w:r>
      <w:r>
        <w:rPr>
          <w:rFonts w:ascii="Verdana" w:hAnsi="Verdana"/>
          <w:color w:val="000000"/>
          <w:sz w:val="17"/>
          <w:szCs w:val="17"/>
        </w:rPr>
        <w:br/>
        <w:t>2) номер и дата распоряжения о проведении проверки;</w:t>
      </w:r>
      <w:r>
        <w:rPr>
          <w:rFonts w:ascii="Verdana" w:hAnsi="Verdana"/>
          <w:color w:val="000000"/>
          <w:sz w:val="17"/>
          <w:szCs w:val="17"/>
        </w:rPr>
        <w:br/>
        <w:t>3)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 (в случае их привлечения к участию в проверке);</w:t>
      </w:r>
      <w:r>
        <w:rPr>
          <w:rFonts w:ascii="Verdana" w:hAnsi="Verdana"/>
          <w:color w:val="000000"/>
          <w:sz w:val="17"/>
          <w:szCs w:val="17"/>
        </w:rPr>
        <w:br/>
        <w:t>4) наименование юридического лица или фамилия, имя, отчество индивидуального предпринимателя, физического лица, проверка которых проводится;</w:t>
      </w:r>
      <w:r>
        <w:rPr>
          <w:rFonts w:ascii="Verdana" w:hAnsi="Verdana"/>
          <w:color w:val="000000"/>
          <w:sz w:val="17"/>
          <w:szCs w:val="17"/>
        </w:rPr>
        <w:br/>
        <w:t>5) цели, задачи, предмет проверки и срок ее проведения;</w:t>
      </w:r>
      <w:r>
        <w:rPr>
          <w:rFonts w:ascii="Verdana" w:hAnsi="Verdana"/>
          <w:color w:val="000000"/>
          <w:sz w:val="17"/>
          <w:szCs w:val="17"/>
        </w:rPr>
        <w:b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Verdana" w:hAnsi="Verdana"/>
          <w:color w:val="000000"/>
          <w:sz w:val="17"/>
          <w:szCs w:val="17"/>
        </w:rPr>
        <w:br/>
        <w:t>7) сроки проведения и перечень мероприятий по контролю, необходимых для достижения целей и задач проведения проверки;</w:t>
      </w:r>
      <w:r>
        <w:rPr>
          <w:rFonts w:ascii="Verdana" w:hAnsi="Verdana"/>
          <w:color w:val="000000"/>
          <w:sz w:val="17"/>
          <w:szCs w:val="17"/>
        </w:rPr>
        <w:br/>
        <w:t>8)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r>
        <w:rPr>
          <w:rFonts w:ascii="Verdana" w:hAnsi="Verdana"/>
          <w:color w:val="000000"/>
          <w:sz w:val="17"/>
          <w:szCs w:val="17"/>
        </w:rPr>
        <w:br/>
        <w:t>9) перечень административных регламентов проведения мероприятий по контролю, административных регламентов взаимодействия;</w:t>
      </w:r>
      <w:r>
        <w:rPr>
          <w:rFonts w:ascii="Verdana" w:hAnsi="Verdana"/>
          <w:color w:val="000000"/>
          <w:sz w:val="17"/>
          <w:szCs w:val="17"/>
        </w:rPr>
        <w:br/>
        <w:t>10) дата начала и проведения проверки.</w:t>
      </w:r>
      <w:r>
        <w:rPr>
          <w:rFonts w:ascii="Verdana" w:hAnsi="Verdana"/>
          <w:color w:val="000000"/>
          <w:sz w:val="17"/>
          <w:szCs w:val="17"/>
        </w:rPr>
        <w:br/>
        <w:t>4.2.11. Заверенная оттиском печати Администрации копия распоряжения о проведении проверки предъявляется муниципальным жилищным инспектором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и вручается под подпись.</w:t>
      </w:r>
      <w:r>
        <w:rPr>
          <w:rFonts w:ascii="Verdana" w:hAnsi="Verdana"/>
          <w:color w:val="000000"/>
          <w:sz w:val="17"/>
          <w:szCs w:val="17"/>
        </w:rPr>
        <w:br/>
        <w:t>4.2.12.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мероприятия по контролю, осуществляемые в целях исполнения функции, не проводятся, а начатые подлежат прекращению в случаях, если установлено, что:</w:t>
      </w:r>
      <w:r>
        <w:rPr>
          <w:rFonts w:ascii="Verdana" w:hAnsi="Verdana"/>
          <w:color w:val="000000"/>
          <w:sz w:val="17"/>
          <w:szCs w:val="17"/>
        </w:rPr>
        <w:br/>
        <w:t>1) отсутствуют основания для проведения проверки, предусмотренные частью 8 статьи 9 и частью 2 статьи 10 Федерального закона № 294-ФЗ;</w:t>
      </w:r>
      <w:r>
        <w:rPr>
          <w:rFonts w:ascii="Verdana" w:hAnsi="Verdana"/>
          <w:color w:val="000000"/>
          <w:sz w:val="17"/>
          <w:szCs w:val="17"/>
        </w:rPr>
        <w:br/>
        <w:t>2) предмет проверки не соответствует полномочиям Управления;</w:t>
      </w:r>
      <w:r>
        <w:rPr>
          <w:rFonts w:ascii="Verdana" w:hAnsi="Verdana"/>
          <w:color w:val="000000"/>
          <w:sz w:val="17"/>
          <w:szCs w:val="17"/>
        </w:rPr>
        <w:br/>
        <w:t>3) 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r>
        <w:rPr>
          <w:rFonts w:ascii="Verdana" w:hAnsi="Verdana"/>
          <w:color w:val="000000"/>
          <w:sz w:val="17"/>
          <w:szCs w:val="17"/>
        </w:rPr>
        <w:br/>
        <w:t>4.2.13. Основаниями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по соблюдению обязательных требований в отношении муниципального жилищного фонда.</w:t>
      </w:r>
      <w:r>
        <w:rPr>
          <w:rFonts w:ascii="Verdana" w:hAnsi="Verdana"/>
          <w:color w:val="000000"/>
          <w:sz w:val="17"/>
          <w:szCs w:val="17"/>
        </w:rPr>
        <w:br/>
        <w:t>4.2.14. Основанием для отказа в исполнении административной процедуры является невозможность проведения мероприятий по контролю в связи с:</w:t>
      </w:r>
      <w:r>
        <w:rPr>
          <w:rFonts w:ascii="Verdana" w:hAnsi="Verdana"/>
          <w:color w:val="000000"/>
          <w:sz w:val="17"/>
          <w:szCs w:val="17"/>
        </w:rPr>
        <w:br/>
        <w:t xml:space="preserve">1) 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w:t>
      </w:r>
      <w:r>
        <w:rPr>
          <w:rFonts w:ascii="Verdana" w:hAnsi="Verdana"/>
          <w:color w:val="000000"/>
          <w:sz w:val="17"/>
          <w:szCs w:val="17"/>
        </w:rPr>
        <w:lastRenderedPageBreak/>
        <w:t>подлежащей проверке;</w:t>
      </w:r>
      <w:r>
        <w:rPr>
          <w:rFonts w:ascii="Verdana" w:hAnsi="Verdana"/>
          <w:color w:val="000000"/>
          <w:sz w:val="17"/>
          <w:szCs w:val="17"/>
        </w:rPr>
        <w:br/>
        <w:t>2) наступлением обстоятельств непреодолимой силы.</w:t>
      </w:r>
      <w:r>
        <w:rPr>
          <w:rFonts w:ascii="Verdana" w:hAnsi="Verdana"/>
          <w:color w:val="000000"/>
          <w:sz w:val="17"/>
          <w:szCs w:val="17"/>
        </w:rPr>
        <w:br/>
        <w:t>4.3. Административные процедуры в электронной форме не осуществляются.</w:t>
      </w:r>
      <w:r>
        <w:rPr>
          <w:rFonts w:ascii="Verdana" w:hAnsi="Verdana"/>
          <w:color w:val="000000"/>
          <w:sz w:val="17"/>
          <w:szCs w:val="17"/>
        </w:rPr>
        <w:br/>
        <w:t>4.4. Рассмотрение обращений заявлений.</w:t>
      </w:r>
      <w:r>
        <w:rPr>
          <w:rFonts w:ascii="Verdana" w:hAnsi="Verdana"/>
          <w:color w:val="000000"/>
          <w:sz w:val="17"/>
          <w:szCs w:val="17"/>
        </w:rPr>
        <w:br/>
        <w:t>4.4.1.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жилищного контроля за соблюдением требований в отношении муниципального жилищного фонда принимаются и рассматриваются в соответствии с законодательством Российской Федерации.</w:t>
      </w:r>
      <w:r>
        <w:rPr>
          <w:rFonts w:ascii="Verdana" w:hAnsi="Verdana"/>
          <w:color w:val="000000"/>
          <w:sz w:val="17"/>
          <w:szCs w:val="17"/>
        </w:rPr>
        <w:br/>
        <w:t>Специалист, ответственный за регистрацию, проверяет обращения и заявления на соответствие следующим требованиям:</w:t>
      </w:r>
      <w:r>
        <w:rPr>
          <w:rFonts w:ascii="Verdana" w:hAnsi="Verdana"/>
          <w:color w:val="000000"/>
          <w:sz w:val="17"/>
          <w:szCs w:val="17"/>
        </w:rPr>
        <w:br/>
        <w:t>- возможность установления лица, обратившегося в Управление (наличие фамилии гражданина, направившего обращение, и почтового адреса, по которому направляется ответ);</w:t>
      </w:r>
      <w:r>
        <w:rPr>
          <w:rFonts w:ascii="Verdana" w:hAnsi="Verdana"/>
          <w:color w:val="000000"/>
          <w:sz w:val="17"/>
          <w:szCs w:val="17"/>
        </w:rPr>
        <w:br/>
        <w:t>- наличие сведений о фактах, указанных подпунктами "а", "б" пункта 2 части 2 статьи 10 Федерального закона № 294-ФЗ;</w:t>
      </w:r>
      <w:r>
        <w:rPr>
          <w:rFonts w:ascii="Verdana" w:hAnsi="Verdana"/>
          <w:color w:val="000000"/>
          <w:sz w:val="17"/>
          <w:szCs w:val="17"/>
        </w:rPr>
        <w:br/>
        <w:t>- соответствие предмета обращения полномочиям Управления.</w:t>
      </w:r>
      <w:r>
        <w:rPr>
          <w:rFonts w:ascii="Verdana" w:hAnsi="Verdana"/>
          <w:color w:val="000000"/>
          <w:sz w:val="17"/>
          <w:szCs w:val="17"/>
        </w:rPr>
        <w:br/>
        <w:t>4.4.2. Результатом исполнения административной процедуры является поручение начальника Управления о подготовке решения о проведении проверки.</w:t>
      </w:r>
      <w:r>
        <w:rPr>
          <w:rFonts w:ascii="Verdana" w:hAnsi="Verdana"/>
          <w:color w:val="000000"/>
          <w:sz w:val="17"/>
          <w:szCs w:val="17"/>
        </w:rPr>
        <w:br/>
        <w:t>4.4.3. Максимальный срок исполнения указанной административной процедуры - 2 рабочих дня.</w:t>
      </w:r>
      <w:r>
        <w:rPr>
          <w:rFonts w:ascii="Verdana" w:hAnsi="Verdana"/>
          <w:color w:val="000000"/>
          <w:sz w:val="17"/>
          <w:szCs w:val="17"/>
        </w:rPr>
        <w:br/>
        <w:t>4.5. Административная процедура планирования проверок.</w:t>
      </w:r>
      <w:r>
        <w:rPr>
          <w:rFonts w:ascii="Verdana" w:hAnsi="Verdana"/>
          <w:color w:val="000000"/>
          <w:sz w:val="17"/>
          <w:szCs w:val="17"/>
        </w:rPr>
        <w:br/>
        <w:t>4.5.1. Юридическим фактом, являющимся основанием для начала административной процедуры планирования проверок, осуществляемых в целях обеспечения исполнения функции на предстоящий год является начало третьего квартала года, предшествующего плановому.</w:t>
      </w:r>
      <w:r>
        <w:rPr>
          <w:rFonts w:ascii="Verdana" w:hAnsi="Verdana"/>
          <w:color w:val="000000"/>
          <w:sz w:val="17"/>
          <w:szCs w:val="17"/>
        </w:rPr>
        <w:br/>
        <w:t>4.5.2. Планирование проверок в целях обеспечения исполнения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Федерального закона № 294-ФЗ, постановления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Verdana" w:hAnsi="Verdana"/>
          <w:color w:val="000000"/>
          <w:sz w:val="17"/>
          <w:szCs w:val="17"/>
        </w:rPr>
        <w:br/>
        <w:t>4.5.3. В целях надлежащего обеспечения исполнения функции администрацией поселения готовятся предложения в ежегодный план проверок, которые содержат следующие сведения:</w:t>
      </w:r>
      <w:r>
        <w:rPr>
          <w:rFonts w:ascii="Verdana" w:hAnsi="Verdana"/>
          <w:color w:val="000000"/>
          <w:sz w:val="17"/>
          <w:szCs w:val="17"/>
        </w:rPr>
        <w:br/>
        <w:t>- наименование юридического лица (их филиалов, представительств, обособленных структурных подразделений) фамилия, имя, отчество индивидуального предпринимателя, деятельность которых подлежит проверке;</w:t>
      </w:r>
      <w:r>
        <w:rPr>
          <w:rFonts w:ascii="Verdana" w:hAnsi="Verdana"/>
          <w:color w:val="000000"/>
          <w:sz w:val="17"/>
          <w:szCs w:val="17"/>
        </w:rPr>
        <w:br/>
        <w:t>- адрес фактического осуществления деятельности (субъект Российской Федерации, поселение, наименование улицы, номер дома);</w:t>
      </w:r>
      <w:r>
        <w:rPr>
          <w:rFonts w:ascii="Verdana" w:hAnsi="Verdana"/>
          <w:color w:val="000000"/>
          <w:sz w:val="17"/>
          <w:szCs w:val="17"/>
        </w:rPr>
        <w:br/>
        <w:t>- основной государственный регистрационный номер;</w:t>
      </w:r>
      <w:r>
        <w:rPr>
          <w:rFonts w:ascii="Verdana" w:hAnsi="Verdana"/>
          <w:color w:val="000000"/>
          <w:sz w:val="17"/>
          <w:szCs w:val="17"/>
        </w:rPr>
        <w:br/>
        <w:t>- идентификационный номер налогоплательщика;</w:t>
      </w:r>
      <w:r>
        <w:rPr>
          <w:rFonts w:ascii="Verdana" w:hAnsi="Verdana"/>
          <w:color w:val="000000"/>
          <w:sz w:val="17"/>
          <w:szCs w:val="17"/>
        </w:rPr>
        <w:br/>
        <w:t>- цель проведения проверки;</w:t>
      </w:r>
      <w:r>
        <w:rPr>
          <w:rFonts w:ascii="Verdana" w:hAnsi="Verdana"/>
          <w:color w:val="000000"/>
          <w:sz w:val="17"/>
          <w:szCs w:val="17"/>
        </w:rPr>
        <w:br/>
        <w:t>- 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r>
        <w:rPr>
          <w:rFonts w:ascii="Verdana" w:hAnsi="Verdana"/>
          <w:color w:val="000000"/>
          <w:sz w:val="17"/>
          <w:szCs w:val="17"/>
        </w:rPr>
        <w:br/>
        <w:t>- дата начала проведения проверки;</w:t>
      </w:r>
      <w:r>
        <w:rPr>
          <w:rFonts w:ascii="Verdana" w:hAnsi="Verdana"/>
          <w:color w:val="000000"/>
          <w:sz w:val="17"/>
          <w:szCs w:val="17"/>
        </w:rPr>
        <w:br/>
        <w:t>- срок проведения плановой проверки;</w:t>
      </w:r>
      <w:r>
        <w:rPr>
          <w:rFonts w:ascii="Verdana" w:hAnsi="Verdana"/>
          <w:color w:val="000000"/>
          <w:sz w:val="17"/>
          <w:szCs w:val="17"/>
        </w:rPr>
        <w:br/>
        <w:t>- форма проведения проверки (документарная, выездная).</w:t>
      </w:r>
      <w:r>
        <w:rPr>
          <w:rFonts w:ascii="Verdana" w:hAnsi="Verdana"/>
          <w:color w:val="000000"/>
          <w:sz w:val="17"/>
          <w:szCs w:val="17"/>
        </w:rPr>
        <w:br/>
        <w:t>«4.5.4 Основанием для включения плановой проверки в ежегодный план проведения плановых проверок является истечение одного года со дня:</w:t>
      </w:r>
      <w:r>
        <w:rPr>
          <w:rFonts w:ascii="Verdana" w:hAnsi="Verdana"/>
          <w:color w:val="000000"/>
          <w:sz w:val="17"/>
          <w:szCs w:val="17"/>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2) окончания проведения последней плановой проверки юридического лица, индивидуального предпринимателя.»</w:t>
      </w:r>
      <w:r>
        <w:rPr>
          <w:rFonts w:ascii="Verdana" w:hAnsi="Verdana"/>
          <w:color w:val="000000"/>
          <w:sz w:val="17"/>
          <w:szCs w:val="17"/>
        </w:rPr>
        <w:br/>
        <w:t>4.5.5. Сформированные предложения в ежегодный план проверок не позже 5 августа представляются муниципальными жилищными инспекторами на рассмотрение Главы администрации.</w:t>
      </w:r>
      <w:r>
        <w:rPr>
          <w:rFonts w:ascii="Verdana" w:hAnsi="Verdana"/>
          <w:color w:val="000000"/>
          <w:sz w:val="17"/>
          <w:szCs w:val="17"/>
        </w:rPr>
        <w:br/>
        <w:t xml:space="preserve">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для рассмотрения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 Глава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w:t>
      </w:r>
      <w:r>
        <w:rPr>
          <w:rFonts w:ascii="Verdana" w:hAnsi="Verdana"/>
          <w:color w:val="000000"/>
          <w:sz w:val="17"/>
          <w:szCs w:val="17"/>
        </w:rPr>
        <w:lastRenderedPageBreak/>
        <w:t>проведения плановых проверок.</w:t>
      </w:r>
      <w:r>
        <w:rPr>
          <w:rFonts w:ascii="Verdana" w:hAnsi="Verdana"/>
          <w:color w:val="000000"/>
          <w:sz w:val="17"/>
          <w:szCs w:val="17"/>
        </w:rPr>
        <w:br/>
        <w:t>После утверждения электронная копия утвержденного ежегодного плана проверок в установленные сроки размещается на официальном сайте администрации Савинского сельского поселения в сети Интернет.</w:t>
      </w:r>
      <w:r>
        <w:rPr>
          <w:rFonts w:ascii="Verdana" w:hAnsi="Verdana"/>
          <w:color w:val="000000"/>
          <w:sz w:val="17"/>
          <w:szCs w:val="17"/>
        </w:rPr>
        <w:br/>
        <w:t>Административная процедура планирования завершается разработкой муниципальными жилищными инспекторами на основании утвержденного плана ежемесячных графиков проверок, которые утверждаются не позже, чем за 5 календарных дней до начала месяца, в котором предусмотрена реализация соответствующих плановых проверок, связанных с исполнением функции.</w:t>
      </w:r>
      <w:r>
        <w:rPr>
          <w:rFonts w:ascii="Verdana" w:hAnsi="Verdana"/>
          <w:color w:val="000000"/>
          <w:sz w:val="17"/>
          <w:szCs w:val="17"/>
        </w:rPr>
        <w:br/>
      </w:r>
      <w:r>
        <w:rPr>
          <w:rFonts w:ascii="Verdana" w:hAnsi="Verdana"/>
          <w:color w:val="000000"/>
          <w:sz w:val="17"/>
          <w:szCs w:val="17"/>
        </w:rPr>
        <w:br/>
        <w:t>4.6. Административная процедура организации и проведения плановых проверок.</w:t>
      </w:r>
      <w:r>
        <w:rPr>
          <w:rFonts w:ascii="Verdana" w:hAnsi="Verdana"/>
          <w:color w:val="000000"/>
          <w:sz w:val="17"/>
          <w:szCs w:val="17"/>
        </w:rPr>
        <w:br/>
        <w:t>4.6.1. Плановая проверка проводится в форме документарной проверки и (или) выездной проверки.</w:t>
      </w:r>
      <w:r>
        <w:rPr>
          <w:rFonts w:ascii="Verdana" w:hAnsi="Verdana"/>
          <w:color w:val="000000"/>
          <w:sz w:val="17"/>
          <w:szCs w:val="17"/>
        </w:rPr>
        <w:br/>
        <w:t>Предметов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Verdana" w:hAnsi="Verdana"/>
          <w:color w:val="000000"/>
          <w:sz w:val="17"/>
          <w:szCs w:val="17"/>
        </w:rPr>
        <w:br/>
        <w:t>Плановые проверки проводятся не чаще чем один раз в три года.</w:t>
      </w:r>
      <w:r>
        <w:rPr>
          <w:rFonts w:ascii="Verdana" w:hAnsi="Verdana"/>
          <w:color w:val="000000"/>
          <w:sz w:val="17"/>
          <w:szCs w:val="17"/>
        </w:rPr>
        <w:br/>
        <w:t>Плановые проверки проводятся на основании разработанного ежегодного плана проверок.</w:t>
      </w:r>
      <w:r>
        <w:rPr>
          <w:rFonts w:ascii="Verdana" w:hAnsi="Verdana"/>
          <w:color w:val="000000"/>
          <w:sz w:val="17"/>
          <w:szCs w:val="17"/>
        </w:rPr>
        <w:br/>
        <w:t>Основанием для включения плановой проверки в ежегодный план проведения плановых проверок является истечение трех лет со дня:</w:t>
      </w:r>
      <w:r>
        <w:rPr>
          <w:rFonts w:ascii="Verdana" w:hAnsi="Verdana"/>
          <w:color w:val="000000"/>
          <w:sz w:val="17"/>
          <w:szCs w:val="17"/>
        </w:rPr>
        <w:br/>
        <w:t>1)государственной регистрации юридического лица, индивидуального предпринимателя;</w:t>
      </w:r>
      <w:r>
        <w:rPr>
          <w:rFonts w:ascii="Verdana" w:hAnsi="Verdana"/>
          <w:color w:val="000000"/>
          <w:sz w:val="17"/>
          <w:szCs w:val="17"/>
        </w:rPr>
        <w:br/>
        <w:t>2) окончания проведения последней плановой проверки юридического лица, индивидуального предпринимателя;</w:t>
      </w:r>
      <w:r>
        <w:rPr>
          <w:rFonts w:ascii="Verdana" w:hAnsi="Verdana"/>
          <w:color w:val="000000"/>
          <w:sz w:val="17"/>
          <w:szCs w:val="17"/>
        </w:rPr>
        <w:br/>
        <w:t>3)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предоставления указанного уведомления.</w:t>
      </w:r>
      <w:r>
        <w:rPr>
          <w:rFonts w:ascii="Verdana" w:hAnsi="Verdana"/>
          <w:color w:val="000000"/>
          <w:sz w:val="17"/>
          <w:szCs w:val="17"/>
        </w:rPr>
        <w:b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r>
        <w:rPr>
          <w:rFonts w:ascii="Verdana" w:hAnsi="Verdana"/>
          <w:color w:val="000000"/>
          <w:sz w:val="17"/>
          <w:szCs w:val="17"/>
        </w:rPr>
        <w:br/>
        <w:t>4.6.2. При проведении административных процедур уполномоченные муниципальные инспекторы:</w:t>
      </w:r>
      <w:r>
        <w:rPr>
          <w:rFonts w:ascii="Verdana" w:hAnsi="Verdana"/>
          <w:color w:val="000000"/>
          <w:sz w:val="17"/>
          <w:szCs w:val="17"/>
        </w:rPr>
        <w:br/>
        <w:t>1) определяют, в чем выражается нарушение (нарушения), нормы законов и иных нормативных правовых актов, обязательные требования которых были нарушены;</w:t>
      </w:r>
      <w:r>
        <w:rPr>
          <w:rFonts w:ascii="Verdana" w:hAnsi="Verdana"/>
          <w:color w:val="000000"/>
          <w:sz w:val="17"/>
          <w:szCs w:val="17"/>
        </w:rPr>
        <w:br/>
        <w:t>2) определяют круг лиц, имеющих отношение к установленному нарушению;</w:t>
      </w:r>
      <w:r>
        <w:rPr>
          <w:rFonts w:ascii="Verdana" w:hAnsi="Verdana"/>
          <w:color w:val="000000"/>
          <w:sz w:val="17"/>
          <w:szCs w:val="17"/>
        </w:rPr>
        <w:br/>
        <w:t>3) определяют юридически значимые факты, подтверждающие неисполнение обязательных требований;</w:t>
      </w:r>
      <w:r>
        <w:rPr>
          <w:rFonts w:ascii="Verdana" w:hAnsi="Verdana"/>
          <w:color w:val="000000"/>
          <w:sz w:val="17"/>
          <w:szCs w:val="17"/>
        </w:rPr>
        <w:b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могли повлечь (повлекло) допущенное нарушение.</w:t>
      </w:r>
      <w:r>
        <w:rPr>
          <w:rFonts w:ascii="Verdana" w:hAnsi="Verdana"/>
          <w:color w:val="000000"/>
          <w:sz w:val="17"/>
          <w:szCs w:val="17"/>
        </w:rPr>
        <w:br/>
        <w:t>4.6.3. Административная процедура по организации и проведении плановых проверок включает следующие административные действия:</w:t>
      </w:r>
      <w:r>
        <w:rPr>
          <w:rFonts w:ascii="Verdana" w:hAnsi="Verdana"/>
          <w:color w:val="000000"/>
          <w:sz w:val="17"/>
          <w:szCs w:val="17"/>
        </w:rPr>
        <w:br/>
        <w:t>1) издание распоряжения о проведении проверки;</w:t>
      </w:r>
      <w:r>
        <w:rPr>
          <w:rFonts w:ascii="Verdana" w:hAnsi="Verdana"/>
          <w:color w:val="000000"/>
          <w:sz w:val="17"/>
          <w:szCs w:val="17"/>
        </w:rPr>
        <w:br/>
        <w:t>2) уведомление юридических лиц и индивидуальных предпринимателей о проведении плановой проверки, в порядке, установленном Федеральным законом № 294-ФЗ;</w:t>
      </w:r>
      <w:r>
        <w:rPr>
          <w:rFonts w:ascii="Verdana" w:hAnsi="Verdana"/>
          <w:color w:val="000000"/>
          <w:sz w:val="17"/>
          <w:szCs w:val="17"/>
        </w:rPr>
        <w:br/>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r>
        <w:rPr>
          <w:rFonts w:ascii="Verdana" w:hAnsi="Verdana"/>
          <w:color w:val="000000"/>
          <w:sz w:val="17"/>
          <w:szCs w:val="17"/>
        </w:rPr>
        <w:br/>
        <w:t>4) проведение проверки;</w:t>
      </w:r>
      <w:r>
        <w:rPr>
          <w:rFonts w:ascii="Verdana" w:hAnsi="Verdana"/>
          <w:color w:val="000000"/>
          <w:sz w:val="17"/>
          <w:szCs w:val="17"/>
        </w:rPr>
        <w:br/>
        <w:t>5) составление акта проверки;</w:t>
      </w:r>
      <w:r>
        <w:rPr>
          <w:rFonts w:ascii="Verdana" w:hAnsi="Verdana"/>
          <w:color w:val="000000"/>
          <w:sz w:val="17"/>
          <w:szCs w:val="17"/>
        </w:rPr>
        <w:br/>
        <w:t>6) вручение или направление акта проверки проверяемым лицам;</w:t>
      </w:r>
      <w:r>
        <w:rPr>
          <w:rFonts w:ascii="Verdana" w:hAnsi="Verdana"/>
          <w:color w:val="000000"/>
          <w:sz w:val="17"/>
          <w:szCs w:val="17"/>
        </w:rPr>
        <w:br/>
        <w:t>7) выдача предписания(ий) лицу, подлежащему проверке, об устранении выявленных нарушений;</w:t>
      </w:r>
      <w:r>
        <w:rPr>
          <w:rFonts w:ascii="Verdana" w:hAnsi="Verdana"/>
          <w:color w:val="000000"/>
          <w:sz w:val="17"/>
          <w:szCs w:val="17"/>
        </w:rPr>
        <w:br/>
        <w:t>8)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r>
        <w:rPr>
          <w:rFonts w:ascii="Verdana" w:hAnsi="Verdana"/>
          <w:color w:val="000000"/>
          <w:sz w:val="17"/>
          <w:szCs w:val="17"/>
        </w:rPr>
        <w:br/>
        <w:t>9) принятие мер по привлечению лиц, допустивших выявленные нарушения, к ответственности.</w:t>
      </w:r>
      <w:r>
        <w:rPr>
          <w:rFonts w:ascii="Verdana" w:hAnsi="Verdana"/>
          <w:color w:val="000000"/>
          <w:sz w:val="17"/>
          <w:szCs w:val="17"/>
        </w:rPr>
        <w:br/>
        <w:t>4.6.4. Содержание административного действия по изданию распоряжения о проведении проверки заключается в совершении муниципальными жилищными инспекторами следующих действий:</w:t>
      </w:r>
      <w:r>
        <w:rPr>
          <w:rFonts w:ascii="Verdana" w:hAnsi="Verdana"/>
          <w:color w:val="000000"/>
          <w:sz w:val="17"/>
          <w:szCs w:val="17"/>
        </w:rPr>
        <w:br/>
        <w:t>1) принятие решения о проведении проверки и форме ее проведения (документарная и (или) выездная);</w:t>
      </w:r>
      <w:r>
        <w:rPr>
          <w:rFonts w:ascii="Verdana" w:hAnsi="Verdana"/>
          <w:color w:val="000000"/>
          <w:sz w:val="17"/>
          <w:szCs w:val="17"/>
        </w:rPr>
        <w:br/>
        <w:t>2) оформление проекта распоряжения о проведении проверки;</w:t>
      </w:r>
      <w:r>
        <w:rPr>
          <w:rFonts w:ascii="Verdana" w:hAnsi="Verdana"/>
          <w:color w:val="000000"/>
          <w:sz w:val="17"/>
          <w:szCs w:val="17"/>
        </w:rPr>
        <w:br/>
        <w:t>3) подписание распоряжения о проведении проверки.</w:t>
      </w:r>
      <w:r>
        <w:rPr>
          <w:rFonts w:ascii="Verdana" w:hAnsi="Verdana"/>
          <w:color w:val="000000"/>
          <w:sz w:val="17"/>
          <w:szCs w:val="17"/>
        </w:rPr>
        <w:br/>
        <w:t>4.6.5. В распоряжении о проведении проверки указываются:</w:t>
      </w:r>
      <w:r>
        <w:rPr>
          <w:rFonts w:ascii="Verdana" w:hAnsi="Verdana"/>
          <w:color w:val="000000"/>
          <w:sz w:val="17"/>
          <w:szCs w:val="17"/>
        </w:rPr>
        <w:br/>
        <w:t>1) наименование органа муниципального жилищного контроля;</w:t>
      </w:r>
      <w:r>
        <w:rPr>
          <w:rFonts w:ascii="Verdana" w:hAnsi="Verdana"/>
          <w:color w:val="000000"/>
          <w:sz w:val="17"/>
          <w:szCs w:val="17"/>
        </w:rPr>
        <w:br/>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r>
        <w:rPr>
          <w:rFonts w:ascii="Verdana" w:hAnsi="Verdana"/>
          <w:color w:val="000000"/>
          <w:sz w:val="17"/>
          <w:szCs w:val="17"/>
        </w:rP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Pr>
          <w:rFonts w:ascii="Verdana" w:hAnsi="Verdana"/>
          <w:color w:val="000000"/>
          <w:sz w:val="17"/>
          <w:szCs w:val="17"/>
        </w:rPr>
        <w:br/>
        <w:t>4) цели, задачи, предмет проверки и срок ее проведения;</w:t>
      </w:r>
      <w:r>
        <w:rPr>
          <w:rFonts w:ascii="Verdana" w:hAnsi="Verdana"/>
          <w:color w:val="000000"/>
          <w:sz w:val="17"/>
          <w:szCs w:val="17"/>
        </w:rPr>
        <w:br/>
      </w:r>
      <w:r>
        <w:rPr>
          <w:rFonts w:ascii="Verdana" w:hAnsi="Verdana"/>
          <w:color w:val="000000"/>
          <w:sz w:val="17"/>
          <w:szCs w:val="17"/>
        </w:rPr>
        <w:lastRenderedPageBreak/>
        <w:t>5) правовые основания проведения проверки, в том числе подлежащие проверке обязательные требования;</w:t>
      </w:r>
      <w:r>
        <w:rPr>
          <w:rFonts w:ascii="Verdana" w:hAnsi="Verdana"/>
          <w:color w:val="000000"/>
          <w:sz w:val="17"/>
          <w:szCs w:val="17"/>
        </w:rPr>
        <w:br/>
        <w:t>6) сроки проведения и перечень мероприятий по контролю, необходимых для достижения целей и задач проведения проверки;</w:t>
      </w:r>
      <w:r>
        <w:rPr>
          <w:rFonts w:ascii="Verdana" w:hAnsi="Verdana"/>
          <w:color w:val="000000"/>
          <w:sz w:val="17"/>
          <w:szCs w:val="17"/>
        </w:rPr>
        <w:br/>
        <w:t>7) перечень административных регламентов проведения мероприятий по контролю, административных регламентов взаимодействия органов государственного контроля (надзора);</w:t>
      </w:r>
      <w:r>
        <w:rPr>
          <w:rFonts w:ascii="Verdana" w:hAnsi="Verdana"/>
          <w:color w:val="000000"/>
          <w:sz w:val="17"/>
          <w:szCs w:val="17"/>
        </w:rP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Verdana" w:hAnsi="Verdana"/>
          <w:color w:val="000000"/>
          <w:sz w:val="17"/>
          <w:szCs w:val="17"/>
        </w:rPr>
        <w:br/>
        <w:t>9) даты начала и окончания проведения проверки.</w:t>
      </w:r>
      <w:r>
        <w:rPr>
          <w:rFonts w:ascii="Verdana" w:hAnsi="Verdana"/>
          <w:color w:val="000000"/>
          <w:sz w:val="17"/>
          <w:szCs w:val="17"/>
        </w:rPr>
        <w:br/>
        <w:t>Распоряжение о проведении проверки или о продлении срока проведения проверки подписывает Глава администрации.</w:t>
      </w:r>
      <w:r>
        <w:rPr>
          <w:rFonts w:ascii="Verdana" w:hAnsi="Verdana"/>
          <w:color w:val="000000"/>
          <w:sz w:val="17"/>
          <w:szCs w:val="17"/>
        </w:rPr>
        <w:br/>
        <w:t>4.6.6.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r>
        <w:rPr>
          <w:rFonts w:ascii="Verdana" w:hAnsi="Verdana"/>
          <w:color w:val="000000"/>
          <w:sz w:val="17"/>
          <w:szCs w:val="17"/>
        </w:rPr>
        <w:br/>
        <w:t>1) направление в адрес лиц, подлежащих плановой проверке, уведомления о проведении проверки. 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Pr>
          <w:rFonts w:ascii="Verdana" w:hAnsi="Verdana"/>
          <w:color w:val="000000"/>
          <w:sz w:val="17"/>
          <w:szCs w:val="17"/>
        </w:rPr>
        <w:br/>
        <w:t>2) обеспечение получения доказательств, подтверждающих факт получения лицами, подлежащими проверке, уведомления о проведении проверки. В случае проведения в отношении членов саморегулируемой организации плановой проверки саморегулируемая организация также уведомляется о проведении такой проверки.</w:t>
      </w:r>
      <w:r>
        <w:rPr>
          <w:rFonts w:ascii="Verdana" w:hAnsi="Verdana"/>
          <w:color w:val="000000"/>
          <w:sz w:val="17"/>
          <w:szCs w:val="17"/>
        </w:rPr>
        <w:br/>
        <w:t>4.6.7.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r>
        <w:rPr>
          <w:rFonts w:ascii="Verdana" w:hAnsi="Verdana"/>
          <w:color w:val="000000"/>
          <w:sz w:val="17"/>
          <w:szCs w:val="17"/>
        </w:rPr>
        <w:b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r>
        <w:rPr>
          <w:rFonts w:ascii="Verdana" w:hAnsi="Verdana"/>
          <w:color w:val="000000"/>
          <w:sz w:val="17"/>
          <w:szCs w:val="17"/>
        </w:rPr>
        <w:b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r>
        <w:rPr>
          <w:rFonts w:ascii="Verdana" w:hAnsi="Verdana"/>
          <w:color w:val="000000"/>
          <w:sz w:val="17"/>
          <w:szCs w:val="17"/>
        </w:rPr>
        <w:b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r>
        <w:rPr>
          <w:rFonts w:ascii="Verdana" w:hAnsi="Verdana"/>
          <w:color w:val="000000"/>
          <w:sz w:val="17"/>
          <w:szCs w:val="17"/>
        </w:rPr>
        <w:br/>
        <w:t>4.6.8.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r>
        <w:rPr>
          <w:rFonts w:ascii="Verdana" w:hAnsi="Verdana"/>
          <w:color w:val="000000"/>
          <w:sz w:val="17"/>
          <w:szCs w:val="17"/>
        </w:rPr>
        <w:br/>
        <w:t>При проведении документарной проверки:</w:t>
      </w:r>
      <w:r>
        <w:rPr>
          <w:rFonts w:ascii="Verdana" w:hAnsi="Verdana"/>
          <w:color w:val="000000"/>
          <w:sz w:val="17"/>
          <w:szCs w:val="17"/>
        </w:rPr>
        <w:br/>
        <w:t>1) рассмотрение, изучение документов лиц, подлежащих проверке;</w:t>
      </w:r>
      <w:r>
        <w:rPr>
          <w:rFonts w:ascii="Verdana" w:hAnsi="Verdana"/>
          <w:color w:val="000000"/>
          <w:sz w:val="17"/>
          <w:szCs w:val="17"/>
        </w:rPr>
        <w:br/>
        <w:t>2) иные мероприятия по контролю.</w:t>
      </w:r>
      <w:r>
        <w:rPr>
          <w:rFonts w:ascii="Verdana" w:hAnsi="Verdana"/>
          <w:color w:val="000000"/>
          <w:sz w:val="17"/>
          <w:szCs w:val="17"/>
        </w:rPr>
        <w:br/>
        <w:t>При проведении выездной проверки:</w:t>
      </w:r>
      <w:r>
        <w:rPr>
          <w:rFonts w:ascii="Verdana" w:hAnsi="Verdana"/>
          <w:color w:val="000000"/>
          <w:sz w:val="17"/>
          <w:szCs w:val="17"/>
        </w:rPr>
        <w:br/>
        <w:t>1) рассмотрение, изучение документов лиц, подлежащих проверке;</w:t>
      </w:r>
      <w:r>
        <w:rPr>
          <w:rFonts w:ascii="Verdana" w:hAnsi="Verdana"/>
          <w:color w:val="000000"/>
          <w:sz w:val="17"/>
          <w:szCs w:val="17"/>
        </w:rPr>
        <w:b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r>
        <w:rPr>
          <w:rFonts w:ascii="Verdana" w:hAnsi="Verdana"/>
          <w:color w:val="000000"/>
          <w:sz w:val="17"/>
          <w:szCs w:val="17"/>
        </w:rPr>
        <w:br/>
        <w:t>3) проведение исследований, испытаний, расследований, экспертиз;</w:t>
      </w:r>
      <w:r>
        <w:rPr>
          <w:rFonts w:ascii="Verdana" w:hAnsi="Verdana"/>
          <w:color w:val="000000"/>
          <w:sz w:val="17"/>
          <w:szCs w:val="17"/>
        </w:rPr>
        <w:br/>
        <w:t>4) иные мероприятия по контролю.</w:t>
      </w:r>
      <w:r>
        <w:rPr>
          <w:rFonts w:ascii="Verdana" w:hAnsi="Verdana"/>
          <w:color w:val="000000"/>
          <w:sz w:val="17"/>
          <w:szCs w:val="17"/>
        </w:rPr>
        <w:b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r>
        <w:rPr>
          <w:rFonts w:ascii="Verdana" w:hAnsi="Verdana"/>
          <w:color w:val="000000"/>
          <w:sz w:val="17"/>
          <w:szCs w:val="17"/>
        </w:rPr>
        <w:br/>
        <w:t>1) имеющихся в распоряжении администрации,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 результатах исполнения государственной функции в отношении указанных лиц;</w:t>
      </w:r>
      <w:r>
        <w:rPr>
          <w:rFonts w:ascii="Verdana" w:hAnsi="Verdana"/>
          <w:color w:val="000000"/>
          <w:sz w:val="17"/>
          <w:szCs w:val="17"/>
        </w:rPr>
        <w:br/>
        <w:t>2) представленных лицом, подлежащим проверке, в соответствии с распоряжением о проведении проверки.</w:t>
      </w:r>
      <w:r>
        <w:rPr>
          <w:rFonts w:ascii="Verdana" w:hAnsi="Verdana"/>
          <w:color w:val="000000"/>
          <w:sz w:val="17"/>
          <w:szCs w:val="17"/>
        </w:rPr>
        <w:br/>
        <w:t>4.6.9.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муниципальных жилищных инспекторов.</w:t>
      </w:r>
      <w:r>
        <w:rPr>
          <w:rFonts w:ascii="Verdana" w:hAnsi="Verdana"/>
          <w:color w:val="000000"/>
          <w:sz w:val="17"/>
          <w:szCs w:val="17"/>
        </w:rPr>
        <w:br/>
        <w:t>Документарная проверка проводится по месту нахождения органа муниципального жилищного контроля.</w:t>
      </w:r>
      <w:r>
        <w:rPr>
          <w:rFonts w:ascii="Verdana" w:hAnsi="Verdana"/>
          <w:color w:val="000000"/>
          <w:sz w:val="17"/>
          <w:szCs w:val="17"/>
        </w:rPr>
        <w:br/>
        <w:t xml:space="preserve">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w:t>
      </w:r>
      <w:r>
        <w:rPr>
          <w:rFonts w:ascii="Verdana" w:hAnsi="Verdana"/>
          <w:color w:val="000000"/>
          <w:sz w:val="17"/>
          <w:szCs w:val="17"/>
        </w:rPr>
        <w:lastRenderedPageBreak/>
        <w:t>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r>
        <w:rPr>
          <w:rFonts w:ascii="Verdana" w:hAnsi="Verdana"/>
          <w:color w:val="000000"/>
          <w:sz w:val="17"/>
          <w:szCs w:val="17"/>
        </w:rPr>
        <w:br/>
        <w:t>При проведении документарной проверки муниципальным жилищным инспекторам, уполномоченным проводить проверку, запрещается требовать у лиц, подлежащих проверке, сведения и документы, не относящиеся к предмету документарной проверки.</w:t>
      </w:r>
      <w:r>
        <w:rPr>
          <w:rFonts w:ascii="Verdana" w:hAnsi="Verdana"/>
          <w:color w:val="000000"/>
          <w:sz w:val="17"/>
          <w:szCs w:val="17"/>
        </w:rPr>
        <w:br/>
        <w:t>Не допускается требовать нотариального удостоверения копии документов, если иное не предусмотрено законодательством Российской Федерации.</w:t>
      </w:r>
      <w:r>
        <w:rPr>
          <w:rFonts w:ascii="Verdana" w:hAnsi="Verdana"/>
          <w:color w:val="000000"/>
          <w:sz w:val="17"/>
          <w:szCs w:val="17"/>
        </w:rPr>
        <w:br/>
        <w:t>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r>
        <w:rPr>
          <w:rFonts w:ascii="Verdana" w:hAnsi="Verdana"/>
          <w:color w:val="000000"/>
          <w:sz w:val="17"/>
          <w:szCs w:val="17"/>
        </w:rPr>
        <w:b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r>
        <w:rPr>
          <w:rFonts w:ascii="Verdana" w:hAnsi="Verdana"/>
          <w:color w:val="000000"/>
          <w:sz w:val="17"/>
          <w:szCs w:val="17"/>
        </w:rPr>
        <w:b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r>
        <w:rPr>
          <w:rFonts w:ascii="Verdana" w:hAnsi="Verdana"/>
          <w:color w:val="000000"/>
          <w:sz w:val="17"/>
          <w:szCs w:val="17"/>
        </w:rPr>
        <w:b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r>
        <w:rPr>
          <w:rFonts w:ascii="Verdana" w:hAnsi="Verdana"/>
          <w:color w:val="000000"/>
          <w:sz w:val="17"/>
          <w:szCs w:val="17"/>
        </w:rPr>
        <w:b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r>
        <w:rPr>
          <w:rFonts w:ascii="Verdana" w:hAnsi="Verdana"/>
          <w:color w:val="000000"/>
          <w:sz w:val="17"/>
          <w:szCs w:val="17"/>
        </w:rPr>
        <w:br/>
        <w:t>4.6.10. Предметом выездной проверки являются содержащиеся в документах юридического лица, индивидуального предпринимателя, граждан сведения, о деятельности по соблюдению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Pr>
          <w:rFonts w:ascii="Verdana" w:hAnsi="Verdana"/>
          <w:color w:val="000000"/>
          <w:sz w:val="17"/>
          <w:szCs w:val="17"/>
        </w:rPr>
        <w:b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Verdana" w:hAnsi="Verdana"/>
          <w:color w:val="000000"/>
          <w:sz w:val="17"/>
          <w:szCs w:val="17"/>
        </w:rPr>
        <w:br/>
        <w:t>Выездная проверка проводится в случае, если при документарной проверке не представляется возможным:</w:t>
      </w:r>
      <w:r>
        <w:rPr>
          <w:rFonts w:ascii="Verdana" w:hAnsi="Verdana"/>
          <w:color w:val="000000"/>
          <w:sz w:val="17"/>
          <w:szCs w:val="17"/>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r>
        <w:rPr>
          <w:rFonts w:ascii="Verdana" w:hAnsi="Verdana"/>
          <w:color w:val="000000"/>
          <w:sz w:val="17"/>
          <w:szCs w:val="17"/>
        </w:rPr>
        <w:b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r>
        <w:rPr>
          <w:rFonts w:ascii="Verdana" w:hAnsi="Verdana"/>
          <w:color w:val="000000"/>
          <w:sz w:val="17"/>
          <w:szCs w:val="17"/>
        </w:rPr>
        <w:br/>
        <w:t>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(приказом)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r>
        <w:rPr>
          <w:rFonts w:ascii="Verdana" w:hAnsi="Verdana"/>
          <w:color w:val="000000"/>
          <w:sz w:val="17"/>
          <w:szCs w:val="17"/>
        </w:rPr>
        <w:br/>
        <w:t>Проверяемое юридическое лицо, его уполномоченный представитель, проверяемый индивидуальный предприниматель, его уполномоченный представитель:</w:t>
      </w:r>
      <w:r>
        <w:rPr>
          <w:rFonts w:ascii="Verdana" w:hAnsi="Verdana"/>
          <w:color w:val="000000"/>
          <w:sz w:val="17"/>
          <w:szCs w:val="17"/>
        </w:rPr>
        <w:b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Verdana" w:hAnsi="Verdana"/>
          <w:color w:val="000000"/>
          <w:sz w:val="17"/>
          <w:szCs w:val="17"/>
        </w:rPr>
        <w:br/>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r>
        <w:rPr>
          <w:rFonts w:ascii="Verdana" w:hAnsi="Verdana"/>
          <w:color w:val="000000"/>
          <w:sz w:val="17"/>
          <w:szCs w:val="17"/>
        </w:rPr>
        <w:b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r>
        <w:rPr>
          <w:rFonts w:ascii="Verdana" w:hAnsi="Verdana"/>
          <w:color w:val="000000"/>
          <w:sz w:val="17"/>
          <w:szCs w:val="17"/>
        </w:rPr>
        <w:b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r>
        <w:rPr>
          <w:rFonts w:ascii="Verdana" w:hAnsi="Verdana"/>
          <w:color w:val="000000"/>
          <w:sz w:val="17"/>
          <w:szCs w:val="17"/>
        </w:rPr>
        <w:br/>
        <w:t>При проведении плановой проверки муниципальным жилищным инспекторам запрещается:</w:t>
      </w:r>
      <w:r>
        <w:rPr>
          <w:rFonts w:ascii="Verdana" w:hAnsi="Verdana"/>
          <w:color w:val="000000"/>
          <w:sz w:val="17"/>
          <w:szCs w:val="17"/>
        </w:rPr>
        <w:br/>
      </w:r>
      <w:r>
        <w:rPr>
          <w:rFonts w:ascii="Verdana" w:hAnsi="Verdana"/>
          <w:color w:val="000000"/>
          <w:sz w:val="17"/>
          <w:szCs w:val="17"/>
        </w:rPr>
        <w:lastRenderedPageBreak/>
        <w:t>1) проверять выполнение обязательных требований, если такие требования не относятся к полномочиям администрации;</w:t>
      </w:r>
      <w:r>
        <w:rPr>
          <w:rFonts w:ascii="Verdana" w:hAnsi="Verdana"/>
          <w:color w:val="000000"/>
          <w:sz w:val="17"/>
          <w:szCs w:val="17"/>
        </w:rPr>
        <w:b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r>
        <w:rPr>
          <w:rFonts w:ascii="Verdana" w:hAnsi="Verdana"/>
          <w:color w:val="000000"/>
          <w:sz w:val="17"/>
          <w:szCs w:val="17"/>
        </w:rPr>
        <w:b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r>
        <w:rPr>
          <w:rFonts w:ascii="Verdana" w:hAnsi="Verdana"/>
          <w:color w:val="000000"/>
          <w:sz w:val="17"/>
          <w:szCs w:val="17"/>
        </w:rPr>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Verdana" w:hAnsi="Verdana"/>
          <w:color w:val="000000"/>
          <w:sz w:val="17"/>
          <w:szCs w:val="17"/>
        </w:rPr>
        <w:br/>
        <w:t>5) превышать установленные сроки проведения проверки.</w:t>
      </w:r>
      <w:r>
        <w:rPr>
          <w:rFonts w:ascii="Verdana" w:hAnsi="Verdana"/>
          <w:color w:val="000000"/>
          <w:sz w:val="17"/>
          <w:szCs w:val="17"/>
        </w:rPr>
        <w:br/>
        <w:t>4.6.11. Акт проверки оформляется непосредственно после ее завершения в соответствии с типовой формой,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r>
        <w:rPr>
          <w:rFonts w:ascii="Verdana" w:hAnsi="Verdana"/>
          <w:color w:val="000000"/>
          <w:sz w:val="17"/>
          <w:szCs w:val="17"/>
        </w:rPr>
        <w:b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Verdana" w:hAnsi="Verdana"/>
          <w:color w:val="000000"/>
          <w:sz w:val="17"/>
          <w:szCs w:val="17"/>
        </w:rPr>
        <w:br/>
        <w:t>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r>
        <w:rPr>
          <w:rFonts w:ascii="Verdana" w:hAnsi="Verdana"/>
          <w:color w:val="000000"/>
          <w:sz w:val="17"/>
          <w:szCs w:val="17"/>
        </w:rPr>
        <w:br/>
        <w:t>В акте проверки указываются:</w:t>
      </w:r>
      <w:r>
        <w:rPr>
          <w:rFonts w:ascii="Verdana" w:hAnsi="Verdana"/>
          <w:color w:val="000000"/>
          <w:sz w:val="17"/>
          <w:szCs w:val="17"/>
        </w:rPr>
        <w:br/>
        <w:t>1) дата, время и место составления акта проверки;</w:t>
      </w:r>
      <w:r>
        <w:rPr>
          <w:rFonts w:ascii="Verdana" w:hAnsi="Verdana"/>
          <w:color w:val="000000"/>
          <w:sz w:val="17"/>
          <w:szCs w:val="17"/>
        </w:rPr>
        <w:br/>
        <w:t>2) наименование органа муниципального жилищного контроля;</w:t>
      </w:r>
      <w:r>
        <w:rPr>
          <w:rFonts w:ascii="Verdana" w:hAnsi="Verdana"/>
          <w:color w:val="000000"/>
          <w:sz w:val="17"/>
          <w:szCs w:val="17"/>
        </w:rPr>
        <w:br/>
        <w:t>3) дата и номер распоряжения Главы администрации;</w:t>
      </w:r>
      <w:r>
        <w:rPr>
          <w:rFonts w:ascii="Verdana" w:hAnsi="Verdana"/>
          <w:color w:val="000000"/>
          <w:sz w:val="17"/>
          <w:szCs w:val="17"/>
        </w:rPr>
        <w:br/>
        <w:t>4) фамилии, имена, отчества и должности должностного лица или должностных лиц, проводивших проверку;</w:t>
      </w:r>
      <w:r>
        <w:rPr>
          <w:rFonts w:ascii="Verdana" w:hAnsi="Verdana"/>
          <w:color w:val="000000"/>
          <w:sz w:val="17"/>
          <w:szCs w:val="17"/>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Verdana" w:hAnsi="Verdana"/>
          <w:color w:val="000000"/>
          <w:sz w:val="17"/>
          <w:szCs w:val="17"/>
        </w:rPr>
        <w:br/>
        <w:t>6) дата, время, продолжительность и место проведения проверки;</w:t>
      </w:r>
      <w:r>
        <w:rPr>
          <w:rFonts w:ascii="Verdana" w:hAnsi="Verdana"/>
          <w:color w:val="000000"/>
          <w:sz w:val="17"/>
          <w:szCs w:val="17"/>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Pr>
          <w:rFonts w:ascii="Verdana" w:hAnsi="Verdana"/>
          <w:color w:val="000000"/>
          <w:sz w:val="17"/>
          <w:szCs w:val="17"/>
        </w:rPr>
        <w:b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Verdana" w:hAnsi="Verdana"/>
          <w:color w:val="000000"/>
          <w:sz w:val="17"/>
          <w:szCs w:val="17"/>
        </w:rPr>
        <w:br/>
        <w:t>9) подписи должностного лица или должностных лиц, проводивших проверку.</w:t>
      </w:r>
      <w:r>
        <w:rPr>
          <w:rFonts w:ascii="Verdana" w:hAnsi="Verdana"/>
          <w:color w:val="000000"/>
          <w:sz w:val="17"/>
          <w:szCs w:val="17"/>
        </w:rPr>
        <w:br/>
        <w:t>К акту проверки прилагаются связанные с результатами проверки документы или их копии, в том числе:</w:t>
      </w:r>
      <w:r>
        <w:rPr>
          <w:rFonts w:ascii="Verdana" w:hAnsi="Verdana"/>
          <w:color w:val="000000"/>
          <w:sz w:val="17"/>
          <w:szCs w:val="17"/>
        </w:rPr>
        <w:br/>
        <w:t>1) протоколы отбора образцов продукции, проб обследования объектов окружающей среды и объектов производственной среды;</w:t>
      </w:r>
      <w:r>
        <w:rPr>
          <w:rFonts w:ascii="Verdana" w:hAnsi="Verdana"/>
          <w:color w:val="000000"/>
          <w:sz w:val="17"/>
          <w:szCs w:val="17"/>
        </w:rPr>
        <w:br/>
        <w:t>2) протоколы или заключения проведенных исследований, испытаний, измерений, экспертиз;</w:t>
      </w:r>
      <w:r>
        <w:rPr>
          <w:rFonts w:ascii="Verdana" w:hAnsi="Verdana"/>
          <w:color w:val="000000"/>
          <w:sz w:val="17"/>
          <w:szCs w:val="17"/>
        </w:rPr>
        <w:b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r>
        <w:rPr>
          <w:rFonts w:ascii="Verdana" w:hAnsi="Verdana"/>
          <w:color w:val="000000"/>
          <w:sz w:val="17"/>
          <w:szCs w:val="17"/>
        </w:rPr>
        <w:br/>
        <w:t>4) предписание об устранении выявленных нарушений и иные связанные с результатами проверки документы или их копии.</w:t>
      </w:r>
      <w:r>
        <w:rPr>
          <w:rFonts w:ascii="Verdana" w:hAnsi="Verdana"/>
          <w:color w:val="000000"/>
          <w:sz w:val="17"/>
          <w:szCs w:val="17"/>
        </w:rPr>
        <w:br/>
        <w:t>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Verdana" w:hAnsi="Verdana"/>
          <w:color w:val="000000"/>
          <w:sz w:val="17"/>
          <w:szCs w:val="17"/>
        </w:rPr>
        <w:b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r>
        <w:rPr>
          <w:rFonts w:ascii="Verdana" w:hAnsi="Verdana"/>
          <w:color w:val="000000"/>
          <w:sz w:val="17"/>
          <w:szCs w:val="17"/>
        </w:rPr>
        <w:b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r>
        <w:rPr>
          <w:rFonts w:ascii="Verdana" w:hAnsi="Verdana"/>
          <w:color w:val="000000"/>
          <w:sz w:val="17"/>
          <w:szCs w:val="17"/>
        </w:rPr>
        <w:br/>
        <w:t>При отсутствии журнала учета проверок запись об этом вносится в акт проверки.</w:t>
      </w:r>
      <w:r>
        <w:rPr>
          <w:rFonts w:ascii="Verdana" w:hAnsi="Verdana"/>
          <w:color w:val="000000"/>
          <w:sz w:val="17"/>
          <w:szCs w:val="17"/>
        </w:rPr>
        <w:br/>
      </w:r>
      <w:r>
        <w:rPr>
          <w:rFonts w:ascii="Verdana" w:hAnsi="Verdana"/>
          <w:color w:val="000000"/>
          <w:sz w:val="17"/>
          <w:szCs w:val="17"/>
        </w:rPr>
        <w:lastRenderedPageBreak/>
        <w:t>4.6.12. Содержание административного действия по выдаче предписания(ий) лицу, подлежащему проверке, об устранении выявленных нарушений заключается в совершении муниципальными жилищными инспекторами следующих действий.</w:t>
      </w:r>
      <w:r>
        <w:rPr>
          <w:rFonts w:ascii="Verdana" w:hAnsi="Verdana"/>
          <w:color w:val="000000"/>
          <w:sz w:val="17"/>
          <w:szCs w:val="17"/>
        </w:rPr>
        <w:br/>
        <w:t>Предписание(я)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r>
        <w:rPr>
          <w:rFonts w:ascii="Verdana" w:hAnsi="Verdana"/>
          <w:color w:val="000000"/>
          <w:sz w:val="17"/>
          <w:szCs w:val="17"/>
        </w:rPr>
        <w:br/>
        <w:t>В предписании указывается:</w:t>
      </w:r>
      <w:r>
        <w:rPr>
          <w:rFonts w:ascii="Verdana" w:hAnsi="Verdana"/>
          <w:color w:val="000000"/>
          <w:sz w:val="17"/>
          <w:szCs w:val="17"/>
        </w:rPr>
        <w:br/>
        <w:t>1) дата и место выдачи предписания;</w:t>
      </w:r>
      <w:r>
        <w:rPr>
          <w:rFonts w:ascii="Verdana" w:hAnsi="Verdana"/>
          <w:color w:val="000000"/>
          <w:sz w:val="17"/>
          <w:szCs w:val="17"/>
        </w:rPr>
        <w:br/>
        <w:t>2) фамилия, имя, отчество (при наличии) и должность муниципального жилищного инспектора, выдавшего предписание;</w:t>
      </w:r>
      <w:r>
        <w:rPr>
          <w:rFonts w:ascii="Verdana" w:hAnsi="Verdana"/>
          <w:color w:val="000000"/>
          <w:sz w:val="17"/>
          <w:szCs w:val="17"/>
        </w:rPr>
        <w:b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r>
        <w:rPr>
          <w:rFonts w:ascii="Verdana" w:hAnsi="Verdana"/>
          <w:color w:val="000000"/>
          <w:sz w:val="17"/>
          <w:szCs w:val="17"/>
        </w:rPr>
        <w:b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r>
        <w:rPr>
          <w:rFonts w:ascii="Verdana" w:hAnsi="Verdana"/>
          <w:color w:val="000000"/>
          <w:sz w:val="17"/>
          <w:szCs w:val="17"/>
        </w:rPr>
        <w:br/>
        <w:t>5) перечень нарушений и срок их устранения;</w:t>
      </w:r>
      <w:r>
        <w:rPr>
          <w:rFonts w:ascii="Verdana" w:hAnsi="Verdana"/>
          <w:color w:val="000000"/>
          <w:sz w:val="17"/>
          <w:szCs w:val="17"/>
        </w:rPr>
        <w:br/>
        <w:t>6) порядок и сроки обжалования предписания;</w:t>
      </w:r>
      <w:r>
        <w:rPr>
          <w:rFonts w:ascii="Verdana" w:hAnsi="Verdana"/>
          <w:color w:val="000000"/>
          <w:sz w:val="17"/>
          <w:szCs w:val="17"/>
        </w:rPr>
        <w:br/>
        <w:t>7) порядок изменения (продления) срока исполнения предписания (его части);</w:t>
      </w:r>
      <w:r>
        <w:rPr>
          <w:rFonts w:ascii="Verdana" w:hAnsi="Verdana"/>
          <w:color w:val="000000"/>
          <w:sz w:val="17"/>
          <w:szCs w:val="17"/>
        </w:rPr>
        <w:br/>
        <w:t>8) предупреждение лица, в отношении которого выдается предписание, об административной ответственности, предусмотренной частью 1 статьи 19.5 Кодекса Российской Федерации об административных правонарушениях по факту невыполнения в установленный срок предписания об устранении нарушений;</w:t>
      </w:r>
      <w:r>
        <w:rPr>
          <w:rFonts w:ascii="Verdana" w:hAnsi="Verdana"/>
          <w:color w:val="000000"/>
          <w:sz w:val="17"/>
          <w:szCs w:val="17"/>
        </w:rPr>
        <w:br/>
        <w:t>9) в предписании может быть дополнительно указана иная информация.</w:t>
      </w:r>
      <w:r>
        <w:rPr>
          <w:rFonts w:ascii="Verdana" w:hAnsi="Verdana"/>
          <w:color w:val="000000"/>
          <w:sz w:val="17"/>
          <w:szCs w:val="17"/>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Pr>
          <w:rFonts w:ascii="Verdana" w:hAnsi="Verdana"/>
          <w:color w:val="000000"/>
          <w:sz w:val="17"/>
          <w:szCs w:val="17"/>
        </w:rPr>
        <w:br/>
        <w:t>4.6.13. Администрацией рассматривается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r>
        <w:rPr>
          <w:rFonts w:ascii="Verdana" w:hAnsi="Verdana"/>
          <w:color w:val="000000"/>
          <w:sz w:val="17"/>
          <w:szCs w:val="17"/>
        </w:rPr>
        <w:b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3 дней со дня его регистрации в администрации и оформляется распоряжением. При этом принятое решение о продлении (об отказе в продлении) ходатайства (заявления) должно быть мотивированным.</w:t>
      </w:r>
      <w:r>
        <w:rPr>
          <w:rFonts w:ascii="Verdana" w:hAnsi="Verdana"/>
          <w:color w:val="000000"/>
          <w:sz w:val="17"/>
          <w:szCs w:val="17"/>
        </w:rPr>
        <w:b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r>
        <w:rPr>
          <w:rFonts w:ascii="Verdana" w:hAnsi="Verdana"/>
          <w:color w:val="000000"/>
          <w:sz w:val="17"/>
          <w:szCs w:val="17"/>
        </w:rPr>
        <w:br/>
        <w:t>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 (при условии его своевременного поступления в администрацию).</w:t>
      </w:r>
      <w:r>
        <w:rPr>
          <w:rFonts w:ascii="Verdana" w:hAnsi="Verdana"/>
          <w:color w:val="000000"/>
          <w:sz w:val="17"/>
          <w:szCs w:val="17"/>
        </w:rPr>
        <w:br/>
        <w:t>Распоряжение о продлении (об отказе в продлении) направляется лицу, которому оно было выдано ранее за подписью Главы администрации.</w:t>
      </w:r>
      <w:r>
        <w:rPr>
          <w:rFonts w:ascii="Verdana" w:hAnsi="Verdana"/>
          <w:color w:val="000000"/>
          <w:sz w:val="17"/>
          <w:szCs w:val="17"/>
        </w:rPr>
        <w:br/>
        <w:t>Ходатайство (заявление) и (или) копия распоряжения по нему подшиваются в дело по данному предписанию.</w:t>
      </w:r>
      <w:r>
        <w:rPr>
          <w:rFonts w:ascii="Verdana" w:hAnsi="Verdana"/>
          <w:color w:val="000000"/>
          <w:sz w:val="17"/>
          <w:szCs w:val="17"/>
        </w:rPr>
        <w:br/>
        <w:t>Предписание или его отдельные части подлежат отмене (отзыву) при наличии одного из следующих условий:</w:t>
      </w:r>
      <w:r>
        <w:rPr>
          <w:rFonts w:ascii="Verdana" w:hAnsi="Verdana"/>
          <w:color w:val="000000"/>
          <w:sz w:val="17"/>
          <w:szCs w:val="17"/>
        </w:rPr>
        <w:br/>
        <w:t>- 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r>
        <w:rPr>
          <w:rFonts w:ascii="Verdana" w:hAnsi="Verdana"/>
          <w:color w:val="000000"/>
          <w:sz w:val="17"/>
          <w:szCs w:val="17"/>
        </w:rPr>
        <w:br/>
        <w:t>- при смене управляющей организации многоквартирным домом;</w:t>
      </w:r>
      <w:r>
        <w:rPr>
          <w:rFonts w:ascii="Verdana" w:hAnsi="Verdana"/>
          <w:color w:val="000000"/>
          <w:sz w:val="17"/>
          <w:szCs w:val="17"/>
        </w:rPr>
        <w:br/>
        <w:t>- 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w:t>
      </w:r>
      <w:r>
        <w:rPr>
          <w:rFonts w:ascii="Verdana" w:hAnsi="Verdana"/>
          <w:color w:val="000000"/>
          <w:sz w:val="17"/>
          <w:szCs w:val="17"/>
        </w:rPr>
        <w:br/>
        <w:t>- отмены (изменения) нормативных правовых актов, на основании которых было выдано предписание;</w:t>
      </w:r>
      <w:r>
        <w:rPr>
          <w:rFonts w:ascii="Verdana" w:hAnsi="Verdana"/>
          <w:color w:val="000000"/>
          <w:sz w:val="17"/>
          <w:szCs w:val="17"/>
        </w:rPr>
        <w:br/>
        <w:t>- обстоятельств непреодолимой силы.</w:t>
      </w:r>
      <w:r>
        <w:rPr>
          <w:rFonts w:ascii="Verdana" w:hAnsi="Verdana"/>
          <w:color w:val="000000"/>
          <w:sz w:val="17"/>
          <w:szCs w:val="17"/>
        </w:rPr>
        <w:br/>
        <w:t>Предписание или его отдельные части подлежат отмене при установлении отсутствия законных оснований к его выдаче.</w:t>
      </w:r>
      <w:r>
        <w:rPr>
          <w:rFonts w:ascii="Verdana" w:hAnsi="Verdana"/>
          <w:color w:val="000000"/>
          <w:sz w:val="17"/>
          <w:szCs w:val="17"/>
        </w:rPr>
        <w:br/>
        <w:t>Решение об отмене (отзыве) предписания принимается Главой администрации на основании служебной записки муниципального жилищного инспектора.</w:t>
      </w:r>
      <w:r>
        <w:rPr>
          <w:rFonts w:ascii="Verdana" w:hAnsi="Verdana"/>
          <w:color w:val="000000"/>
          <w:sz w:val="17"/>
          <w:szCs w:val="17"/>
        </w:rPr>
        <w:br/>
        <w:t>Распоряжение об отмене (отзыве) предписания направляется лицу, которому оно было выдано ранее и подшивается в дело по данному предписанию.</w:t>
      </w:r>
      <w:r>
        <w:rPr>
          <w:rFonts w:ascii="Verdana" w:hAnsi="Verdana"/>
          <w:color w:val="000000"/>
          <w:sz w:val="17"/>
          <w:szCs w:val="17"/>
        </w:rPr>
        <w:br/>
        <w:t>Уполномоченные 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r>
        <w:rPr>
          <w:rFonts w:ascii="Verdana" w:hAnsi="Verdana"/>
          <w:color w:val="000000"/>
          <w:sz w:val="17"/>
          <w:szCs w:val="17"/>
        </w:rPr>
        <w:br/>
        <w:t>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r>
        <w:rPr>
          <w:rFonts w:ascii="Verdana" w:hAnsi="Verdana"/>
          <w:color w:val="000000"/>
          <w:sz w:val="17"/>
          <w:szCs w:val="17"/>
        </w:rPr>
        <w:br/>
        <w:t xml:space="preserve">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возбуждает </w:t>
      </w:r>
      <w:r>
        <w:rPr>
          <w:rFonts w:ascii="Verdana" w:hAnsi="Verdana"/>
          <w:color w:val="000000"/>
          <w:sz w:val="17"/>
          <w:szCs w:val="17"/>
        </w:rPr>
        <w:lastRenderedPageBreak/>
        <w:t>производство по делу об административном правонарушении, предусмотренном частью 1 статьи 19.5 Кодекса Российской Федерации об административных правонарушениях.</w:t>
      </w:r>
      <w:r>
        <w:rPr>
          <w:rFonts w:ascii="Verdana" w:hAnsi="Verdana"/>
          <w:color w:val="000000"/>
          <w:sz w:val="17"/>
          <w:szCs w:val="17"/>
        </w:rPr>
        <w:br/>
        <w:t>Материалы дела об административном правонарушении направляются мировому судье для рассмотрения по подведомственности. Сопроводительное письмо подписывается Главой администрации.</w:t>
      </w:r>
      <w:r>
        <w:rPr>
          <w:rFonts w:ascii="Verdana" w:hAnsi="Verdana"/>
          <w:color w:val="000000"/>
          <w:sz w:val="17"/>
          <w:szCs w:val="17"/>
        </w:rPr>
        <w:b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r>
        <w:rPr>
          <w:rFonts w:ascii="Verdana" w:hAnsi="Verdana"/>
          <w:color w:val="000000"/>
          <w:sz w:val="17"/>
          <w:szCs w:val="17"/>
        </w:rPr>
        <w:br/>
        <w:t>4.6.13. Содержание административной процедуры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r>
        <w:rPr>
          <w:rFonts w:ascii="Verdana" w:hAnsi="Verdana"/>
          <w:color w:val="000000"/>
          <w:sz w:val="17"/>
          <w:szCs w:val="17"/>
        </w:rPr>
        <w:br/>
        <w:t>- принятие мер по привлечению лиц, допустивших выявленные нарушения, к административной ответственности осуществляется в порядке, установленном Кодексом Российской Федерации об административных правонарушениях;</w:t>
      </w:r>
      <w:r>
        <w:rPr>
          <w:rFonts w:ascii="Verdana" w:hAnsi="Verdana"/>
          <w:color w:val="000000"/>
          <w:sz w:val="17"/>
          <w:szCs w:val="17"/>
        </w:rPr>
        <w:br/>
        <w:t>- 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Управления, муниципальные жилищные инспекторы обязаны направить информацию (сведения) о таких нарушениях в соответствующие уполномоченные органы.</w:t>
      </w:r>
      <w:r>
        <w:rPr>
          <w:rFonts w:ascii="Verdana" w:hAnsi="Verdana"/>
          <w:color w:val="000000"/>
          <w:sz w:val="17"/>
          <w:szCs w:val="17"/>
        </w:rPr>
        <w:br/>
        <w:t>4.7. Административная процедура организации и проведения внеплановых проверок.</w:t>
      </w:r>
      <w:r>
        <w:rPr>
          <w:rFonts w:ascii="Verdana" w:hAnsi="Verdana"/>
          <w:color w:val="000000"/>
          <w:sz w:val="17"/>
          <w:szCs w:val="17"/>
        </w:rPr>
        <w:br/>
        <w:t>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Госжилинспекции, уполномоченных на осуществление государственной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Verdana" w:hAnsi="Verdana"/>
          <w:color w:val="000000"/>
          <w:sz w:val="17"/>
          <w:szCs w:val="17"/>
        </w:rPr>
        <w:br/>
        <w:t>4.7.1. Внеплановая проверка проводится в форме документарной проверки и (или) выездной проверки.</w:t>
      </w:r>
      <w:r>
        <w:rPr>
          <w:rFonts w:ascii="Verdana" w:hAnsi="Verdana"/>
          <w:color w:val="000000"/>
          <w:sz w:val="17"/>
          <w:szCs w:val="17"/>
        </w:rPr>
        <w:br/>
        <w:t>Внеплановая документарная проверка проводится по месту нахождения администрации.</w:t>
      </w:r>
      <w:r>
        <w:rPr>
          <w:rFonts w:ascii="Verdana" w:hAnsi="Verdana"/>
          <w:color w:val="000000"/>
          <w:sz w:val="17"/>
          <w:szCs w:val="17"/>
        </w:rPr>
        <w:b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r>
        <w:rPr>
          <w:rFonts w:ascii="Verdana" w:hAnsi="Verdana"/>
          <w:color w:val="000000"/>
          <w:sz w:val="17"/>
          <w:szCs w:val="17"/>
        </w:rPr>
        <w:br/>
        <w:t>В случаях обнаружения в ходе проверки нарушений обязательных требований муниципальный жилищный инспектор, уполномоченное провести проверку лицо, принимает меры, предусмотренные законодательством Российской Федерации, в пределах своей компетенции.</w:t>
      </w:r>
      <w:r>
        <w:rPr>
          <w:rFonts w:ascii="Verdana" w:hAnsi="Verdana"/>
          <w:color w:val="000000"/>
          <w:sz w:val="17"/>
          <w:szCs w:val="17"/>
        </w:rPr>
        <w:br/>
        <w:t>Основанием для проведения внеплановой проверки является:</w:t>
      </w:r>
      <w:r>
        <w:rPr>
          <w:rFonts w:ascii="Verdana" w:hAnsi="Verdana"/>
          <w:color w:val="000000"/>
          <w:sz w:val="17"/>
          <w:szCs w:val="17"/>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Verdana" w:hAnsi="Verdana"/>
          <w:color w:val="000000"/>
          <w:sz w:val="17"/>
          <w:szCs w:val="17"/>
        </w:rPr>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Verdana" w:hAnsi="Verdana"/>
          <w:color w:val="000000"/>
          <w:sz w:val="17"/>
          <w:szCs w:val="17"/>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данном случае внеплановая выездная проверка проводится только после согласования с органом прокуратуры);</w:t>
      </w:r>
      <w:r>
        <w:rPr>
          <w:rFonts w:ascii="Verdana" w:hAnsi="Verdana"/>
          <w:color w:val="000000"/>
          <w:sz w:val="17"/>
          <w:szCs w:val="17"/>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данном случае внеплановая выездная проверка проводится только после согласования с органом прокуратуры);</w:t>
      </w:r>
      <w:r>
        <w:rPr>
          <w:rFonts w:ascii="Verdana" w:hAnsi="Verdana"/>
          <w:color w:val="000000"/>
          <w:sz w:val="17"/>
          <w:szCs w:val="17"/>
        </w:rPr>
        <w:br/>
        <w:t>в) нарушение прав потребителей (в случае обращения граждан права которых нарушены);</w:t>
      </w:r>
      <w:r>
        <w:rPr>
          <w:rFonts w:ascii="Verdana" w:hAnsi="Verdana"/>
          <w:color w:val="000000"/>
          <w:sz w:val="17"/>
          <w:szCs w:val="17"/>
        </w:rPr>
        <w:br/>
        <w:t>2)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r>
        <w:rPr>
          <w:rFonts w:ascii="Verdana" w:hAnsi="Verdana"/>
          <w:color w:val="000000"/>
          <w:sz w:val="17"/>
          <w:szCs w:val="17"/>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Verdana" w:hAnsi="Verdana"/>
          <w:color w:val="000000"/>
          <w:sz w:val="17"/>
          <w:szCs w:val="17"/>
        </w:rPr>
        <w:br/>
        <w:t xml:space="preserve">4)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w:t>
      </w:r>
      <w:r>
        <w:rPr>
          <w:rFonts w:ascii="Verdana" w:hAnsi="Verdana"/>
          <w:color w:val="000000"/>
          <w:sz w:val="17"/>
          <w:szCs w:val="17"/>
        </w:rPr>
        <w:lastRenderedPageBreak/>
        <w:t>предусмотренных частью 2 статьи 162 Жилищного кодекса РФ.</w:t>
      </w:r>
      <w:r>
        <w:rPr>
          <w:rFonts w:ascii="Verdana" w:hAnsi="Verdana"/>
          <w:color w:val="000000"/>
          <w:sz w:val="17"/>
          <w:szCs w:val="17"/>
        </w:rPr>
        <w:br/>
        <w:t>Обращения и заявления, не позволяющие установить лицо, обратившееся Управление, а также обращения и заявления, не содержащие сведений о фактах, указанных в подпунктах а), б), в) не могут служить основанием для проведения внеплановой проверки.</w:t>
      </w:r>
      <w:r>
        <w:rPr>
          <w:rFonts w:ascii="Verdana" w:hAnsi="Verdana"/>
          <w:color w:val="000000"/>
          <w:sz w:val="17"/>
          <w:szCs w:val="17"/>
        </w:rPr>
        <w:br/>
        <w:t>4.7.2. При проведении административных процедур уполномоченные муниципальные жилищные инспекторы:</w:t>
      </w:r>
      <w:r>
        <w:rPr>
          <w:rFonts w:ascii="Verdana" w:hAnsi="Verdana"/>
          <w:color w:val="000000"/>
          <w:sz w:val="17"/>
          <w:szCs w:val="17"/>
        </w:rPr>
        <w:br/>
        <w:t>1) определяют, в чем выражается нарушение (нарушения), нормы законов и иных нормативных правовых актов, обязательные требования которых были нарушены;</w:t>
      </w:r>
      <w:r>
        <w:rPr>
          <w:rFonts w:ascii="Verdana" w:hAnsi="Verdana"/>
          <w:color w:val="000000"/>
          <w:sz w:val="17"/>
          <w:szCs w:val="17"/>
        </w:rPr>
        <w:br/>
        <w:t>2) определяют круг лиц, имеющих отношение к установленному нарушению;</w:t>
      </w:r>
      <w:r>
        <w:rPr>
          <w:rFonts w:ascii="Verdana" w:hAnsi="Verdana"/>
          <w:color w:val="000000"/>
          <w:sz w:val="17"/>
          <w:szCs w:val="17"/>
        </w:rPr>
        <w:br/>
        <w:t>3) определяют юридически значимые факты, подтверждающие неисполнение обязательных требований;</w:t>
      </w:r>
      <w:r>
        <w:rPr>
          <w:rFonts w:ascii="Verdana" w:hAnsi="Verdana"/>
          <w:color w:val="000000"/>
          <w:sz w:val="17"/>
          <w:szCs w:val="17"/>
        </w:rPr>
        <w:b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могли повлечь (повлекло) допущенное нарушение.</w:t>
      </w:r>
      <w:r>
        <w:rPr>
          <w:rFonts w:ascii="Verdana" w:hAnsi="Verdana"/>
          <w:color w:val="000000"/>
          <w:sz w:val="17"/>
          <w:szCs w:val="17"/>
        </w:rPr>
        <w:br/>
        <w:t>4.7.3. Административная процедура включает в себя следующие действия:</w:t>
      </w:r>
      <w:r>
        <w:rPr>
          <w:rFonts w:ascii="Verdana" w:hAnsi="Verdana"/>
          <w:color w:val="000000"/>
          <w:sz w:val="17"/>
          <w:szCs w:val="17"/>
        </w:rPr>
        <w:br/>
        <w:t>1) издание распоряжения (приказа) о проведении проверки;</w:t>
      </w:r>
      <w:r>
        <w:rPr>
          <w:rFonts w:ascii="Verdana" w:hAnsi="Verdana"/>
          <w:color w:val="000000"/>
          <w:sz w:val="17"/>
          <w:szCs w:val="17"/>
        </w:rPr>
        <w:b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r>
        <w:rPr>
          <w:rFonts w:ascii="Verdana" w:hAnsi="Verdana"/>
          <w:color w:val="000000"/>
          <w:sz w:val="17"/>
          <w:szCs w:val="17"/>
        </w:rPr>
        <w:br/>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Административным регламентом;</w:t>
      </w:r>
      <w:r>
        <w:rPr>
          <w:rFonts w:ascii="Verdana" w:hAnsi="Verdana"/>
          <w:color w:val="000000"/>
          <w:sz w:val="17"/>
          <w:szCs w:val="17"/>
        </w:rPr>
        <w:b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r>
        <w:rPr>
          <w:rFonts w:ascii="Verdana" w:hAnsi="Verdana"/>
          <w:color w:val="000000"/>
          <w:sz w:val="17"/>
          <w:szCs w:val="17"/>
        </w:rPr>
        <w:br/>
        <w:t>5) проведение проверки;</w:t>
      </w:r>
      <w:r>
        <w:rPr>
          <w:rFonts w:ascii="Verdana" w:hAnsi="Verdana"/>
          <w:color w:val="000000"/>
          <w:sz w:val="17"/>
          <w:szCs w:val="17"/>
        </w:rPr>
        <w:br/>
        <w:t>6) составление акта проверки;</w:t>
      </w:r>
      <w:r>
        <w:rPr>
          <w:rFonts w:ascii="Verdana" w:hAnsi="Verdana"/>
          <w:color w:val="000000"/>
          <w:sz w:val="17"/>
          <w:szCs w:val="17"/>
        </w:rPr>
        <w:br/>
        <w:t>7) вручение или направление акта проверки проверяемым лицам;</w:t>
      </w:r>
      <w:r>
        <w:rPr>
          <w:rFonts w:ascii="Verdana" w:hAnsi="Verdana"/>
          <w:color w:val="000000"/>
          <w:sz w:val="17"/>
          <w:szCs w:val="17"/>
        </w:rPr>
        <w:br/>
        <w:t>8) выдача предписания(ий) лицу, подлежащему проверке, об устранении выявленных нарушений;</w:t>
      </w:r>
      <w:r>
        <w:rPr>
          <w:rFonts w:ascii="Verdana" w:hAnsi="Verdana"/>
          <w:color w:val="000000"/>
          <w:sz w:val="17"/>
          <w:szCs w:val="17"/>
        </w:rPr>
        <w:br/>
        <w:t>9)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r>
        <w:rPr>
          <w:rFonts w:ascii="Verdana" w:hAnsi="Verdana"/>
          <w:color w:val="000000"/>
          <w:sz w:val="17"/>
          <w:szCs w:val="17"/>
        </w:rPr>
        <w:br/>
        <w:t>10) принятие мер по привлечению лиц, допустивших выявленные нарушения, к ответственности.</w:t>
      </w:r>
      <w:r>
        <w:rPr>
          <w:rFonts w:ascii="Verdana" w:hAnsi="Verdana"/>
          <w:color w:val="000000"/>
          <w:sz w:val="17"/>
          <w:szCs w:val="17"/>
        </w:rPr>
        <w:br/>
        <w:t>4.7.4. Содержание административного действия по изданию распоряжения о проведении внеплановой проверки заключается в совершении муниципальными жилищными инспекторами следующих действий:</w:t>
      </w:r>
      <w:r>
        <w:rPr>
          <w:rFonts w:ascii="Verdana" w:hAnsi="Verdana"/>
          <w:color w:val="000000"/>
          <w:sz w:val="17"/>
          <w:szCs w:val="17"/>
        </w:rPr>
        <w:br/>
        <w:t>1) принятие решения о проведении проверки и форме ее проведения (документарная и (или) выездная);</w:t>
      </w:r>
      <w:r>
        <w:rPr>
          <w:rFonts w:ascii="Verdana" w:hAnsi="Verdana"/>
          <w:color w:val="000000"/>
          <w:sz w:val="17"/>
          <w:szCs w:val="17"/>
        </w:rPr>
        <w:br/>
        <w:t>2) оформление проекта распоряжения о проведении проверки;</w:t>
      </w:r>
      <w:r>
        <w:rPr>
          <w:rFonts w:ascii="Verdana" w:hAnsi="Verdana"/>
          <w:color w:val="000000"/>
          <w:sz w:val="17"/>
          <w:szCs w:val="17"/>
        </w:rPr>
        <w:br/>
        <w:t>3) подписание распоряжения о проведении проверки.</w:t>
      </w:r>
      <w:r>
        <w:rPr>
          <w:rFonts w:ascii="Verdana" w:hAnsi="Verdana"/>
          <w:color w:val="000000"/>
          <w:sz w:val="17"/>
          <w:szCs w:val="17"/>
        </w:rPr>
        <w:br/>
        <w:t>В распоряжении о проведении проверки указываются:</w:t>
      </w:r>
      <w:r>
        <w:rPr>
          <w:rFonts w:ascii="Verdana" w:hAnsi="Verdana"/>
          <w:color w:val="000000"/>
          <w:sz w:val="17"/>
          <w:szCs w:val="17"/>
        </w:rPr>
        <w:br/>
        <w:t>1) наименование органа муниципального жилищного контроля;</w:t>
      </w:r>
      <w:r>
        <w:rPr>
          <w:rFonts w:ascii="Verdana" w:hAnsi="Verdana"/>
          <w:color w:val="000000"/>
          <w:sz w:val="17"/>
          <w:szCs w:val="17"/>
        </w:rPr>
        <w:br/>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r>
        <w:rPr>
          <w:rFonts w:ascii="Verdana" w:hAnsi="Verdana"/>
          <w:color w:val="000000"/>
          <w:sz w:val="17"/>
          <w:szCs w:val="17"/>
        </w:rP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либо фамилия, имя, отчество гражданина или адрес помещения подлежащего проверке;</w:t>
      </w:r>
      <w:r>
        <w:rPr>
          <w:rFonts w:ascii="Verdana" w:hAnsi="Verdana"/>
          <w:color w:val="000000"/>
          <w:sz w:val="17"/>
          <w:szCs w:val="17"/>
        </w:rPr>
        <w:br/>
        <w:t>4) цели, задачи, предмет проверки и срок ее проведения;</w:t>
      </w:r>
      <w:r>
        <w:rPr>
          <w:rFonts w:ascii="Verdana" w:hAnsi="Verdana"/>
          <w:color w:val="000000"/>
          <w:sz w:val="17"/>
          <w:szCs w:val="17"/>
        </w:rPr>
        <w:br/>
        <w:t>5) правовые основания проведения проверки, в том числе подлежащие проверке обязательные требования;</w:t>
      </w:r>
      <w:r>
        <w:rPr>
          <w:rFonts w:ascii="Verdana" w:hAnsi="Verdana"/>
          <w:color w:val="000000"/>
          <w:sz w:val="17"/>
          <w:szCs w:val="17"/>
        </w:rPr>
        <w:br/>
        <w:t>6) сроки проведения и перечень мероприятий по контролю, необходимых для достижения целей и задач проведения проверки;</w:t>
      </w:r>
      <w:r>
        <w:rPr>
          <w:rFonts w:ascii="Verdana" w:hAnsi="Verdana"/>
          <w:color w:val="000000"/>
          <w:sz w:val="17"/>
          <w:szCs w:val="17"/>
        </w:rPr>
        <w:br/>
        <w:t>7) перечень административных регламентов проведения мероприятий по контролю, административных регламентов взаимодействия органов контроля (надзора);</w:t>
      </w:r>
      <w:r>
        <w:rPr>
          <w:rFonts w:ascii="Verdana" w:hAnsi="Verdana"/>
          <w:color w:val="000000"/>
          <w:sz w:val="17"/>
          <w:szCs w:val="17"/>
        </w:rPr>
        <w:b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r>
        <w:rPr>
          <w:rFonts w:ascii="Verdana" w:hAnsi="Verdana"/>
          <w:color w:val="000000"/>
          <w:sz w:val="17"/>
          <w:szCs w:val="17"/>
        </w:rPr>
        <w:br/>
        <w:t>9) даты начала и окончания проведения проверки.</w:t>
      </w:r>
      <w:r>
        <w:rPr>
          <w:rFonts w:ascii="Verdana" w:hAnsi="Verdana"/>
          <w:color w:val="000000"/>
          <w:sz w:val="17"/>
          <w:szCs w:val="17"/>
        </w:rPr>
        <w:br/>
        <w:t>Распоряжение о проведении проверки подписывает Глава администрации.</w:t>
      </w:r>
      <w:r>
        <w:rPr>
          <w:rFonts w:ascii="Verdana" w:hAnsi="Verdana"/>
          <w:color w:val="000000"/>
          <w:sz w:val="17"/>
          <w:szCs w:val="17"/>
        </w:rPr>
        <w:br/>
        <w:t>4.7.5.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r>
        <w:rPr>
          <w:rFonts w:ascii="Verdana" w:hAnsi="Verdana"/>
          <w:color w:val="000000"/>
          <w:sz w:val="17"/>
          <w:szCs w:val="17"/>
        </w:rPr>
        <w:br/>
        <w:t>1) направление заявления о согласовании внеплановой выездной проверки в орган прокуратуры;</w:t>
      </w:r>
      <w:r>
        <w:rPr>
          <w:rFonts w:ascii="Verdana" w:hAnsi="Verdana"/>
          <w:color w:val="000000"/>
          <w:sz w:val="17"/>
          <w:szCs w:val="17"/>
        </w:rPr>
        <w:br/>
        <w:t>2) принятие решения о способе проведения внеплановой проверки с учетом решения органа прокуратуры или о ее прекращении.</w:t>
      </w:r>
      <w:r>
        <w:rPr>
          <w:rFonts w:ascii="Verdana" w:hAnsi="Verdana"/>
          <w:color w:val="000000"/>
          <w:sz w:val="17"/>
          <w:szCs w:val="17"/>
        </w:rPr>
        <w:br/>
        <w:t>Решение о направлении заявления о согласовании внеплановой выездной проверки в орган прокуратуры принимается в случаях, если основаниями для ее проведения являются:</w:t>
      </w:r>
      <w:r>
        <w:rPr>
          <w:rFonts w:ascii="Verdana" w:hAnsi="Verdana"/>
          <w:color w:val="000000"/>
          <w:sz w:val="17"/>
          <w:szCs w:val="17"/>
        </w:rPr>
        <w:b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Pr>
          <w:rFonts w:ascii="Verdana" w:hAnsi="Verdana"/>
          <w:color w:val="000000"/>
          <w:sz w:val="17"/>
          <w:szCs w:val="17"/>
        </w:rPr>
        <w:lastRenderedPageBreak/>
        <w:t>Российской Федерации, безопасности государства, а также угрозы чрезвычайных ситуаций природного и техногенного характера;</w:t>
      </w:r>
      <w:r>
        <w:rPr>
          <w:rFonts w:ascii="Verdana" w:hAnsi="Verdana"/>
          <w:color w:val="000000"/>
          <w:sz w:val="17"/>
          <w:szCs w:val="17"/>
        </w:rPr>
        <w:b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Verdana" w:hAnsi="Verdana"/>
          <w:color w:val="000000"/>
          <w:sz w:val="17"/>
          <w:szCs w:val="17"/>
        </w:rPr>
        <w:br/>
        <w:t>Заявление о согласовании органом прокуратуры проведения внеплановой выездной проверки оформляется в соответствии с типовой формой, утвержденной приказом № 141, и подписывается Главой администрации.</w:t>
      </w:r>
      <w:r>
        <w:rPr>
          <w:rFonts w:ascii="Verdana" w:hAnsi="Verdana"/>
          <w:color w:val="000000"/>
          <w:sz w:val="17"/>
          <w:szCs w:val="17"/>
        </w:rPr>
        <w:br/>
        <w:t>В день подписания распоряжения Главой администрации 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Verdana" w:hAnsi="Verdana"/>
          <w:color w:val="000000"/>
          <w:sz w:val="17"/>
          <w:szCs w:val="17"/>
        </w:rPr>
        <w:br/>
        <w:t>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r>
        <w:rPr>
          <w:rFonts w:ascii="Verdana" w:hAnsi="Verdana"/>
          <w:color w:val="000000"/>
          <w:sz w:val="17"/>
          <w:szCs w:val="17"/>
        </w:rPr>
        <w:b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r>
        <w:rPr>
          <w:rFonts w:ascii="Verdana" w:hAnsi="Verdana"/>
          <w:color w:val="000000"/>
          <w:sz w:val="17"/>
          <w:szCs w:val="17"/>
        </w:rPr>
        <w:br/>
        <w:t>2) об обжаловании отказа в согласовании проведения внеплановой выездной, проверки в вышестоящий орган прокуратуры или в суд.</w:t>
      </w:r>
      <w:r>
        <w:rPr>
          <w:rFonts w:ascii="Verdana" w:hAnsi="Verdana"/>
          <w:color w:val="000000"/>
          <w:sz w:val="17"/>
          <w:szCs w:val="17"/>
        </w:rPr>
        <w:br/>
        <w:t>4.7.6.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r>
        <w:rPr>
          <w:rFonts w:ascii="Verdana" w:hAnsi="Verdana"/>
          <w:color w:val="000000"/>
          <w:sz w:val="17"/>
          <w:szCs w:val="17"/>
        </w:rPr>
        <w:br/>
        <w:t>1) направление в адрес лиц, подлежащих внеплановой проверке, уведомления о проведении проверки.</w:t>
      </w:r>
      <w:r>
        <w:rPr>
          <w:rFonts w:ascii="Verdana" w:hAnsi="Verdana"/>
          <w:color w:val="000000"/>
          <w:sz w:val="17"/>
          <w:szCs w:val="17"/>
        </w:rPr>
        <w:br/>
        <w:t>О проведении внеплановой выездной проверки проверяемые юридические лица и проверяемые индивидуальные предприниматели уведомляется не менее чем за двадцать четыре часа до начала ее проведения любым доступным способом.</w:t>
      </w:r>
      <w:r>
        <w:rPr>
          <w:rFonts w:ascii="Verdana" w:hAnsi="Verdana"/>
          <w:color w:val="000000"/>
          <w:sz w:val="17"/>
          <w:szCs w:val="17"/>
        </w:rPr>
        <w:br/>
        <w:t>В случае проведения в отношении членов саморегулируемой организации внеплановой выездной проверки саморегулируемая организация также уведомляется о проведении такой проверки.</w:t>
      </w:r>
      <w:r>
        <w:rPr>
          <w:rFonts w:ascii="Verdana" w:hAnsi="Verdana"/>
          <w:color w:val="000000"/>
          <w:sz w:val="17"/>
          <w:szCs w:val="17"/>
        </w:rPr>
        <w:br/>
        <w:t>Гражданин о проведении внеплановой проверки уведомляется заблаговременно, любым доступным способом;</w:t>
      </w:r>
      <w:r>
        <w:rPr>
          <w:rFonts w:ascii="Verdana" w:hAnsi="Verdana"/>
          <w:color w:val="000000"/>
          <w:sz w:val="17"/>
          <w:szCs w:val="17"/>
        </w:rPr>
        <w:br/>
        <w:t>2) обеспечение получения доказательств, подтверждающих факт получения лицами, подлежащими проверке, уведомления о проведении проверки.</w:t>
      </w:r>
      <w:r>
        <w:rPr>
          <w:rFonts w:ascii="Verdana" w:hAnsi="Verdana"/>
          <w:color w:val="000000"/>
          <w:sz w:val="17"/>
          <w:szCs w:val="17"/>
        </w:rPr>
        <w:br/>
        <w:t>4.7.7.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r>
        <w:rPr>
          <w:rFonts w:ascii="Verdana" w:hAnsi="Verdana"/>
          <w:color w:val="000000"/>
          <w:sz w:val="17"/>
          <w:szCs w:val="17"/>
        </w:rPr>
        <w:br/>
        <w:t>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r>
        <w:rPr>
          <w:rFonts w:ascii="Verdana" w:hAnsi="Verdana"/>
          <w:color w:val="000000"/>
          <w:sz w:val="17"/>
          <w:szCs w:val="17"/>
        </w:rPr>
        <w:b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r>
        <w:rPr>
          <w:rFonts w:ascii="Verdana" w:hAnsi="Verdana"/>
          <w:color w:val="000000"/>
          <w:sz w:val="17"/>
          <w:szCs w:val="17"/>
        </w:rPr>
        <w:b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r>
        <w:rPr>
          <w:rFonts w:ascii="Verdana" w:hAnsi="Verdana"/>
          <w:color w:val="000000"/>
          <w:sz w:val="17"/>
          <w:szCs w:val="17"/>
        </w:rPr>
        <w:br/>
        <w:t>4.7.8.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r>
        <w:rPr>
          <w:rFonts w:ascii="Verdana" w:hAnsi="Verdana"/>
          <w:color w:val="000000"/>
          <w:sz w:val="17"/>
          <w:szCs w:val="17"/>
        </w:rPr>
        <w:br/>
        <w:t>При проведении документарной проверки:</w:t>
      </w:r>
      <w:r>
        <w:rPr>
          <w:rFonts w:ascii="Verdana" w:hAnsi="Verdana"/>
          <w:color w:val="000000"/>
          <w:sz w:val="17"/>
          <w:szCs w:val="17"/>
        </w:rPr>
        <w:br/>
        <w:t>1) рассмотрение, изучение документов лиц, подлежащих проверке;</w:t>
      </w:r>
      <w:r>
        <w:rPr>
          <w:rFonts w:ascii="Verdana" w:hAnsi="Verdana"/>
          <w:color w:val="000000"/>
          <w:sz w:val="17"/>
          <w:szCs w:val="17"/>
        </w:rPr>
        <w:br/>
        <w:t>2) иные мероприятия по контролю.</w:t>
      </w:r>
      <w:r>
        <w:rPr>
          <w:rFonts w:ascii="Verdana" w:hAnsi="Verdana"/>
          <w:color w:val="000000"/>
          <w:sz w:val="17"/>
          <w:szCs w:val="17"/>
        </w:rPr>
        <w:br/>
        <w:t>При проведении выездной проверки:</w:t>
      </w:r>
      <w:r>
        <w:rPr>
          <w:rFonts w:ascii="Verdana" w:hAnsi="Verdana"/>
          <w:color w:val="000000"/>
          <w:sz w:val="17"/>
          <w:szCs w:val="17"/>
        </w:rPr>
        <w:br/>
        <w:t>1) рассмотрение, изучение документов лиц, подлежащих проверке;</w:t>
      </w:r>
      <w:r>
        <w:rPr>
          <w:rFonts w:ascii="Verdana" w:hAnsi="Verdana"/>
          <w:color w:val="000000"/>
          <w:sz w:val="17"/>
          <w:szCs w:val="17"/>
        </w:rPr>
        <w:b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r>
        <w:rPr>
          <w:rFonts w:ascii="Verdana" w:hAnsi="Verdana"/>
          <w:color w:val="000000"/>
          <w:sz w:val="17"/>
          <w:szCs w:val="17"/>
        </w:rPr>
        <w:br/>
        <w:t>3) проведение исследований, испытаний, расследований, экспертиз;</w:t>
      </w:r>
      <w:r>
        <w:rPr>
          <w:rFonts w:ascii="Verdana" w:hAnsi="Verdana"/>
          <w:color w:val="000000"/>
          <w:sz w:val="17"/>
          <w:szCs w:val="17"/>
        </w:rPr>
        <w:br/>
        <w:t>4) иные мероприятия по контролю.</w:t>
      </w:r>
      <w:r>
        <w:rPr>
          <w:rFonts w:ascii="Verdana" w:hAnsi="Verdana"/>
          <w:color w:val="000000"/>
          <w:sz w:val="17"/>
          <w:szCs w:val="17"/>
        </w:rPr>
        <w:br/>
      </w:r>
      <w:r>
        <w:rPr>
          <w:rFonts w:ascii="Verdana" w:hAnsi="Verdana"/>
          <w:color w:val="000000"/>
          <w:sz w:val="17"/>
          <w:szCs w:val="17"/>
        </w:rPr>
        <w:lastRenderedPageBreak/>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r>
        <w:rPr>
          <w:rFonts w:ascii="Verdana" w:hAnsi="Verdana"/>
          <w:color w:val="000000"/>
          <w:sz w:val="17"/>
          <w:szCs w:val="17"/>
        </w:rPr>
        <w:br/>
        <w:t>- имеющихся в распоряжении администрации,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 результатах исполнения государственной функции в отношении указанных лиц;</w:t>
      </w:r>
      <w:r>
        <w:rPr>
          <w:rFonts w:ascii="Verdana" w:hAnsi="Verdana"/>
          <w:color w:val="000000"/>
          <w:sz w:val="17"/>
          <w:szCs w:val="17"/>
        </w:rPr>
        <w:br/>
        <w:t>- представленных лицом, подлежащим проверке, в соответствии с распоряжением о проведении проверки.</w:t>
      </w:r>
      <w:r>
        <w:rPr>
          <w:rFonts w:ascii="Verdana" w:hAnsi="Verdana"/>
          <w:color w:val="000000"/>
          <w:sz w:val="17"/>
          <w:szCs w:val="17"/>
        </w:rPr>
        <w:br/>
        <w:t>4.7.9.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w:t>
      </w:r>
      <w:r>
        <w:rPr>
          <w:rFonts w:ascii="Verdana" w:hAnsi="Verdana"/>
          <w:color w:val="000000"/>
          <w:sz w:val="17"/>
          <w:szCs w:val="17"/>
        </w:rPr>
        <w:br/>
        <w:t>Документарная проверка проводится по месту нахождения органа муниципального жилищного контроля.</w:t>
      </w:r>
      <w:r>
        <w:rPr>
          <w:rFonts w:ascii="Verdana" w:hAnsi="Verdana"/>
          <w:color w:val="000000"/>
          <w:sz w:val="17"/>
          <w:szCs w:val="17"/>
        </w:rPr>
        <w:b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r>
        <w:rPr>
          <w:rFonts w:ascii="Verdana" w:hAnsi="Verdana"/>
          <w:color w:val="000000"/>
          <w:sz w:val="17"/>
          <w:szCs w:val="17"/>
        </w:rPr>
        <w:br/>
        <w:t>При проведении документарной проверки муниципальным жилищным инспекторам, уполномоченным проводить проверку, запрещается требовать у лиц, подлежащих проверке, сведения и документы, не относящиеся к предмету документарной проверки.</w:t>
      </w:r>
      <w:r>
        <w:rPr>
          <w:rFonts w:ascii="Verdana" w:hAnsi="Verdana"/>
          <w:color w:val="000000"/>
          <w:sz w:val="17"/>
          <w:szCs w:val="17"/>
        </w:rPr>
        <w:br/>
        <w:t>Не допускается требовать нотариального удостоверения копии документов, если иное не предусмотрено законодательством Российской Федерации.</w:t>
      </w:r>
      <w:r>
        <w:rPr>
          <w:rFonts w:ascii="Verdana" w:hAnsi="Verdana"/>
          <w:color w:val="000000"/>
          <w:sz w:val="17"/>
          <w:szCs w:val="17"/>
        </w:rPr>
        <w:br/>
        <w:t>В течение десяти рабочих дней (а в случае,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в течении одного календарного дня)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r>
        <w:rPr>
          <w:rFonts w:ascii="Verdana" w:hAnsi="Verdana"/>
          <w:color w:val="000000"/>
          <w:sz w:val="17"/>
          <w:szCs w:val="17"/>
        </w:rPr>
        <w:b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r>
        <w:rPr>
          <w:rFonts w:ascii="Verdana" w:hAnsi="Verdana"/>
          <w:color w:val="000000"/>
          <w:sz w:val="17"/>
          <w:szCs w:val="17"/>
        </w:rPr>
        <w:b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представляют дополнительно документы, подтверждающие достоверность ранее представленных документов.</w:t>
      </w:r>
      <w:r>
        <w:rPr>
          <w:rFonts w:ascii="Verdana" w:hAnsi="Verdana"/>
          <w:color w:val="000000"/>
          <w:sz w:val="17"/>
          <w:szCs w:val="17"/>
        </w:rPr>
        <w:b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r>
        <w:rPr>
          <w:rFonts w:ascii="Verdana" w:hAnsi="Verdana"/>
          <w:color w:val="000000"/>
          <w:sz w:val="17"/>
          <w:szCs w:val="17"/>
        </w:rPr>
        <w:b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r>
        <w:rPr>
          <w:rFonts w:ascii="Verdana" w:hAnsi="Verdana"/>
          <w:color w:val="000000"/>
          <w:sz w:val="17"/>
          <w:szCs w:val="17"/>
        </w:rPr>
        <w:br/>
        <w:t>4.7.10.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rFonts w:ascii="Verdana" w:hAnsi="Verdana"/>
          <w:color w:val="000000"/>
          <w:sz w:val="17"/>
          <w:szCs w:val="17"/>
        </w:rPr>
        <w:br/>
        <w:t>Внеплановая выездная проверка проводится в случае, если при документарной проверке не представляется возможным:</w:t>
      </w:r>
      <w:r>
        <w:rPr>
          <w:rFonts w:ascii="Verdana" w:hAnsi="Verdana"/>
          <w:color w:val="000000"/>
          <w:sz w:val="17"/>
          <w:szCs w:val="17"/>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r>
        <w:rPr>
          <w:rFonts w:ascii="Verdana" w:hAnsi="Verdana"/>
          <w:color w:val="000000"/>
          <w:sz w:val="17"/>
          <w:szCs w:val="17"/>
        </w:rPr>
        <w:b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r>
        <w:rPr>
          <w:rFonts w:ascii="Verdana" w:hAnsi="Verdana"/>
          <w:color w:val="000000"/>
          <w:sz w:val="17"/>
          <w:szCs w:val="17"/>
        </w:rPr>
        <w:br/>
        <w:t xml:space="preserve">Внеплановая выездная проверка начинается с предъявления служебного удостоверения </w:t>
      </w:r>
      <w:r>
        <w:rPr>
          <w:rFonts w:ascii="Verdana" w:hAnsi="Verdana"/>
          <w:color w:val="000000"/>
          <w:sz w:val="17"/>
          <w:szCs w:val="17"/>
        </w:rPr>
        <w:lastRenderedPageBreak/>
        <w:t>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r>
        <w:rPr>
          <w:rFonts w:ascii="Verdana" w:hAnsi="Verdana"/>
          <w:color w:val="000000"/>
          <w:sz w:val="17"/>
          <w:szCs w:val="17"/>
        </w:rPr>
        <w:br/>
        <w:t>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r>
        <w:rPr>
          <w:rFonts w:ascii="Verdana" w:hAnsi="Verdana"/>
          <w:color w:val="000000"/>
          <w:sz w:val="17"/>
          <w:szCs w:val="17"/>
        </w:rPr>
        <w:b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Verdana" w:hAnsi="Verdana"/>
          <w:color w:val="000000"/>
          <w:sz w:val="17"/>
          <w:szCs w:val="17"/>
        </w:rPr>
        <w:br/>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r>
        <w:rPr>
          <w:rFonts w:ascii="Verdana" w:hAnsi="Verdana"/>
          <w:color w:val="000000"/>
          <w:sz w:val="17"/>
          <w:szCs w:val="17"/>
        </w:rPr>
        <w:br/>
        <w:t>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r>
        <w:rPr>
          <w:rFonts w:ascii="Verdana" w:hAnsi="Verdana"/>
          <w:color w:val="000000"/>
          <w:sz w:val="17"/>
          <w:szCs w:val="17"/>
        </w:rPr>
        <w:b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r>
        <w:rPr>
          <w:rFonts w:ascii="Verdana" w:hAnsi="Verdana"/>
          <w:color w:val="000000"/>
          <w:sz w:val="17"/>
          <w:szCs w:val="17"/>
        </w:rPr>
        <w:b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r>
        <w:rPr>
          <w:rFonts w:ascii="Verdana" w:hAnsi="Verdana"/>
          <w:color w:val="000000"/>
          <w:sz w:val="17"/>
          <w:szCs w:val="17"/>
        </w:rPr>
        <w:br/>
        <w:t>Внеплановая выездная проверка в отношении гражданина проводится в его присутствии или его уполномоченного представителя.</w:t>
      </w:r>
      <w:r>
        <w:rPr>
          <w:rFonts w:ascii="Verdana" w:hAnsi="Verdana"/>
          <w:color w:val="000000"/>
          <w:sz w:val="17"/>
          <w:szCs w:val="17"/>
        </w:rPr>
        <w:br/>
        <w:t>При проведении внеплановой проверки муниципальным жилищным инспекторам запрещается:</w:t>
      </w:r>
      <w:r>
        <w:rPr>
          <w:rFonts w:ascii="Verdana" w:hAnsi="Verdana"/>
          <w:color w:val="000000"/>
          <w:sz w:val="17"/>
          <w:szCs w:val="17"/>
        </w:rPr>
        <w:br/>
        <w:t>1) проверять выполнение обязательных требований, если такие требования не относятся к полномочиям администрации;</w:t>
      </w:r>
      <w:r>
        <w:rPr>
          <w:rFonts w:ascii="Verdana" w:hAnsi="Verdana"/>
          <w:color w:val="000000"/>
          <w:sz w:val="17"/>
          <w:szCs w:val="17"/>
        </w:rPr>
        <w:b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r>
        <w:rPr>
          <w:rFonts w:ascii="Verdana" w:hAnsi="Verdana"/>
          <w:color w:val="000000"/>
          <w:sz w:val="17"/>
          <w:szCs w:val="17"/>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r>
        <w:rPr>
          <w:rFonts w:ascii="Verdana" w:hAnsi="Verdana"/>
          <w:color w:val="000000"/>
          <w:sz w:val="17"/>
          <w:szCs w:val="17"/>
        </w:rPr>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Verdana" w:hAnsi="Verdana"/>
          <w:color w:val="000000"/>
          <w:sz w:val="17"/>
          <w:szCs w:val="17"/>
        </w:rPr>
        <w:br/>
        <w:t>5) превышать установленные сроки проведения проверки.</w:t>
      </w:r>
      <w:r>
        <w:rPr>
          <w:rFonts w:ascii="Verdana" w:hAnsi="Verdana"/>
          <w:color w:val="000000"/>
          <w:sz w:val="17"/>
          <w:szCs w:val="17"/>
        </w:rPr>
        <w:br/>
        <w:t>4.7.11. Акт проверки оформляется непосредственно после ее завершения в соответствии с типовой формой, утвержденной приказом № 141, в двух экземплярах.</w:t>
      </w:r>
      <w:r>
        <w:rPr>
          <w:rFonts w:ascii="Verdana" w:hAnsi="Verdana"/>
          <w:color w:val="000000"/>
          <w:sz w:val="17"/>
          <w:szCs w:val="17"/>
        </w:rPr>
        <w:b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Verdana" w:hAnsi="Verdana"/>
          <w:color w:val="000000"/>
          <w:sz w:val="17"/>
          <w:szCs w:val="17"/>
        </w:rPr>
        <w:br/>
        <w:t>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r>
        <w:rPr>
          <w:rFonts w:ascii="Verdana" w:hAnsi="Verdana"/>
          <w:color w:val="000000"/>
          <w:sz w:val="17"/>
          <w:szCs w:val="17"/>
        </w:rPr>
        <w:br/>
        <w:t>В акте проверки указываются:</w:t>
      </w:r>
      <w:r>
        <w:rPr>
          <w:rFonts w:ascii="Verdana" w:hAnsi="Verdana"/>
          <w:color w:val="000000"/>
          <w:sz w:val="17"/>
          <w:szCs w:val="17"/>
        </w:rPr>
        <w:br/>
        <w:t>1) дата, время и место составления акта проверки;</w:t>
      </w:r>
      <w:r>
        <w:rPr>
          <w:rFonts w:ascii="Verdana" w:hAnsi="Verdana"/>
          <w:color w:val="000000"/>
          <w:sz w:val="17"/>
          <w:szCs w:val="17"/>
        </w:rPr>
        <w:br/>
        <w:t>2) наименование органа государственного контроля (надзора);</w:t>
      </w:r>
      <w:r>
        <w:rPr>
          <w:rFonts w:ascii="Verdana" w:hAnsi="Verdana"/>
          <w:color w:val="000000"/>
          <w:sz w:val="17"/>
          <w:szCs w:val="17"/>
        </w:rPr>
        <w:br/>
        <w:t>3) дата и номер распоряжения;</w:t>
      </w:r>
      <w:r>
        <w:rPr>
          <w:rFonts w:ascii="Verdana" w:hAnsi="Verdana"/>
          <w:color w:val="000000"/>
          <w:sz w:val="17"/>
          <w:szCs w:val="17"/>
        </w:rPr>
        <w:br/>
        <w:t>4) фамилии, имена, отчества и должности должностного лица или должностных лиц, проводивших проверку;</w:t>
      </w:r>
      <w:r>
        <w:rPr>
          <w:rFonts w:ascii="Verdana" w:hAnsi="Verdana"/>
          <w:color w:val="000000"/>
          <w:sz w:val="17"/>
          <w:szCs w:val="17"/>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присутствовавших при проведении проверки;</w:t>
      </w:r>
      <w:r>
        <w:rPr>
          <w:rFonts w:ascii="Verdana" w:hAnsi="Verdana"/>
          <w:color w:val="000000"/>
          <w:sz w:val="17"/>
          <w:szCs w:val="17"/>
        </w:rPr>
        <w:br/>
        <w:t>6) дата, время, продолжительность и место проведения проверки;</w:t>
      </w:r>
      <w:r>
        <w:rPr>
          <w:rFonts w:ascii="Verdana" w:hAnsi="Verdana"/>
          <w:color w:val="000000"/>
          <w:sz w:val="17"/>
          <w:szCs w:val="17"/>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Pr>
          <w:rFonts w:ascii="Verdana" w:hAnsi="Verdana"/>
          <w:color w:val="000000"/>
          <w:sz w:val="17"/>
          <w:szCs w:val="17"/>
        </w:rPr>
        <w:b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Pr>
          <w:rFonts w:ascii="Verdana" w:hAnsi="Verdana"/>
          <w:color w:val="000000"/>
          <w:sz w:val="17"/>
          <w:szCs w:val="17"/>
        </w:rPr>
        <w:lastRenderedPageBreak/>
        <w:t>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r>
        <w:rPr>
          <w:rFonts w:ascii="Verdana" w:hAnsi="Verdana"/>
          <w:color w:val="000000"/>
          <w:sz w:val="17"/>
          <w:szCs w:val="17"/>
        </w:rPr>
        <w:br/>
        <w:t>9) подписи должностного лица или должностных лиц, проводивших проверку.</w:t>
      </w:r>
      <w:r>
        <w:rPr>
          <w:rFonts w:ascii="Verdana" w:hAnsi="Verdana"/>
          <w:color w:val="000000"/>
          <w:sz w:val="17"/>
          <w:szCs w:val="17"/>
        </w:rPr>
        <w:br/>
        <w:t>К акту проверки прилагаются связанные с результатами проверки документы или их копии, в том числе:</w:t>
      </w:r>
      <w:r>
        <w:rPr>
          <w:rFonts w:ascii="Verdana" w:hAnsi="Verdana"/>
          <w:color w:val="000000"/>
          <w:sz w:val="17"/>
          <w:szCs w:val="17"/>
        </w:rPr>
        <w:b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r>
        <w:rPr>
          <w:rFonts w:ascii="Verdana" w:hAnsi="Verdana"/>
          <w:color w:val="000000"/>
          <w:sz w:val="17"/>
          <w:szCs w:val="17"/>
        </w:rPr>
        <w:br/>
        <w:t>2) предписание об устранении выявленных нарушений и иные связанные с результатами проверки документы или их копии.</w:t>
      </w:r>
      <w:r>
        <w:rPr>
          <w:rFonts w:ascii="Verdana" w:hAnsi="Verdana"/>
          <w:color w:val="000000"/>
          <w:sz w:val="17"/>
          <w:szCs w:val="17"/>
        </w:rPr>
        <w:br/>
        <w:t>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r>
        <w:rPr>
          <w:rFonts w:ascii="Verdana" w:hAnsi="Verdana"/>
          <w:color w:val="000000"/>
          <w:sz w:val="17"/>
          <w:szCs w:val="17"/>
        </w:rPr>
        <w:b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r>
        <w:rPr>
          <w:rFonts w:ascii="Verdana" w:hAnsi="Verdana"/>
          <w:color w:val="000000"/>
          <w:sz w:val="17"/>
          <w:szCs w:val="17"/>
        </w:rPr>
        <w:br/>
        <w:t>В случае, если для проведения внеплановой выездной проверки в установленном порядке было проведено согласование ее проведения с органом прокуратурой,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r>
        <w:rPr>
          <w:rFonts w:ascii="Verdana" w:hAnsi="Verdana"/>
          <w:color w:val="000000"/>
          <w:sz w:val="17"/>
          <w:szCs w:val="17"/>
        </w:rPr>
        <w:b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r>
        <w:rPr>
          <w:rFonts w:ascii="Verdana" w:hAnsi="Verdana"/>
          <w:color w:val="000000"/>
          <w:sz w:val="17"/>
          <w:szCs w:val="17"/>
        </w:rPr>
        <w:br/>
        <w:t>При отсутствии журнала учета проверок запись об этом вносится в акт проверки.</w:t>
      </w:r>
      <w:r>
        <w:rPr>
          <w:rFonts w:ascii="Verdana" w:hAnsi="Verdana"/>
          <w:color w:val="000000"/>
          <w:sz w:val="17"/>
          <w:szCs w:val="17"/>
        </w:rPr>
        <w:br/>
        <w:t>При проведении проверки в отношении гражданина, данное действие не производится.</w:t>
      </w:r>
      <w:r>
        <w:rPr>
          <w:rFonts w:ascii="Verdana" w:hAnsi="Verdana"/>
          <w:color w:val="000000"/>
          <w:sz w:val="17"/>
          <w:szCs w:val="17"/>
        </w:rPr>
        <w:br/>
        <w:t>4.7.12. Предписание(я)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r>
        <w:rPr>
          <w:rFonts w:ascii="Verdana" w:hAnsi="Verdana"/>
          <w:color w:val="000000"/>
          <w:sz w:val="17"/>
          <w:szCs w:val="17"/>
        </w:rPr>
        <w:br/>
        <w:t>В предписании указывается:</w:t>
      </w:r>
      <w:r>
        <w:rPr>
          <w:rFonts w:ascii="Verdana" w:hAnsi="Verdana"/>
          <w:color w:val="000000"/>
          <w:sz w:val="17"/>
          <w:szCs w:val="17"/>
        </w:rPr>
        <w:br/>
        <w:t>1) дата и место выдачи предписания;</w:t>
      </w:r>
      <w:r>
        <w:rPr>
          <w:rFonts w:ascii="Verdana" w:hAnsi="Verdana"/>
          <w:color w:val="000000"/>
          <w:sz w:val="17"/>
          <w:szCs w:val="17"/>
        </w:rPr>
        <w:br/>
        <w:t>2) фамилия, имя, отчество (при наличии) и должность муниципального жилищного инспектора, выдавшего предписание;</w:t>
      </w:r>
      <w:r>
        <w:rPr>
          <w:rFonts w:ascii="Verdana" w:hAnsi="Verdana"/>
          <w:color w:val="000000"/>
          <w:sz w:val="17"/>
          <w:szCs w:val="17"/>
        </w:rPr>
        <w:b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r>
        <w:rPr>
          <w:rFonts w:ascii="Verdana" w:hAnsi="Verdana"/>
          <w:color w:val="000000"/>
          <w:sz w:val="17"/>
          <w:szCs w:val="17"/>
        </w:rPr>
        <w:b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r>
        <w:rPr>
          <w:rFonts w:ascii="Verdana" w:hAnsi="Verdana"/>
          <w:color w:val="000000"/>
          <w:sz w:val="17"/>
          <w:szCs w:val="17"/>
        </w:rPr>
        <w:br/>
        <w:t>5) перечень нарушений и срок их устранения;</w:t>
      </w:r>
      <w:r>
        <w:rPr>
          <w:rFonts w:ascii="Verdana" w:hAnsi="Verdana"/>
          <w:color w:val="000000"/>
          <w:sz w:val="17"/>
          <w:szCs w:val="17"/>
        </w:rPr>
        <w:br/>
        <w:t>6) порядок и сроки обжалования предписания;</w:t>
      </w:r>
      <w:r>
        <w:rPr>
          <w:rFonts w:ascii="Verdana" w:hAnsi="Verdana"/>
          <w:color w:val="000000"/>
          <w:sz w:val="17"/>
          <w:szCs w:val="17"/>
        </w:rPr>
        <w:br/>
        <w:t>7) порядок изменения (продления) срока исполнения предписания (его части);</w:t>
      </w:r>
      <w:r>
        <w:rPr>
          <w:rFonts w:ascii="Verdana" w:hAnsi="Verdana"/>
          <w:color w:val="000000"/>
          <w:sz w:val="17"/>
          <w:szCs w:val="17"/>
        </w:rPr>
        <w:br/>
        <w:t>8) предупреждение лица, в отношении которого выдается предписание, об административной ответственности, предусмотренной частью 1 статьи 19.5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r>
        <w:rPr>
          <w:rFonts w:ascii="Verdana" w:hAnsi="Verdana"/>
          <w:color w:val="000000"/>
          <w:sz w:val="17"/>
          <w:szCs w:val="17"/>
        </w:rPr>
        <w:br/>
        <w:t>9) по желанию муниципального жилищного инспектора в предписании дополнительно указывается иная информация.</w:t>
      </w:r>
      <w:r>
        <w:rPr>
          <w:rFonts w:ascii="Verdana" w:hAnsi="Verdana"/>
          <w:color w:val="000000"/>
          <w:sz w:val="17"/>
          <w:szCs w:val="17"/>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Pr>
          <w:rFonts w:ascii="Verdana" w:hAnsi="Verdana"/>
          <w:color w:val="000000"/>
          <w:sz w:val="17"/>
          <w:szCs w:val="17"/>
        </w:rPr>
        <w:br/>
        <w:t>Администрацией рассматривается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r>
        <w:rPr>
          <w:rFonts w:ascii="Verdana" w:hAnsi="Verdana"/>
          <w:color w:val="000000"/>
          <w:sz w:val="17"/>
          <w:szCs w:val="17"/>
        </w:rPr>
        <w:b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3 дней со дня его регистрации в администрации и оформляется распоряжением. При этом принятое решение продлении (об отказе в продлении) ходатайства (заявления) должно быть мотивированным.</w:t>
      </w:r>
      <w:r>
        <w:rPr>
          <w:rFonts w:ascii="Verdana" w:hAnsi="Verdana"/>
          <w:color w:val="000000"/>
          <w:sz w:val="17"/>
          <w:szCs w:val="17"/>
        </w:rPr>
        <w:b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r>
        <w:rPr>
          <w:rFonts w:ascii="Verdana" w:hAnsi="Verdana"/>
          <w:color w:val="000000"/>
          <w:sz w:val="17"/>
          <w:szCs w:val="17"/>
        </w:rPr>
        <w:br/>
        <w:t xml:space="preserve">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 (при условии </w:t>
      </w:r>
      <w:r>
        <w:rPr>
          <w:rFonts w:ascii="Verdana" w:hAnsi="Verdana"/>
          <w:color w:val="000000"/>
          <w:sz w:val="17"/>
          <w:szCs w:val="17"/>
        </w:rPr>
        <w:lastRenderedPageBreak/>
        <w:t>его своевременного поступления в Администрацию).</w:t>
      </w:r>
      <w:r>
        <w:rPr>
          <w:rFonts w:ascii="Verdana" w:hAnsi="Verdana"/>
          <w:color w:val="000000"/>
          <w:sz w:val="17"/>
          <w:szCs w:val="17"/>
        </w:rPr>
        <w:br/>
        <w:t>Распоряжение о продлении (об отказе в продлении) направляется лицу, которому оно было выдано ранее за подписью Главы администрации.</w:t>
      </w:r>
      <w:r>
        <w:rPr>
          <w:rFonts w:ascii="Verdana" w:hAnsi="Verdana"/>
          <w:color w:val="000000"/>
          <w:sz w:val="17"/>
          <w:szCs w:val="17"/>
        </w:rPr>
        <w:br/>
        <w:t>Ходатайство (заявление) и (или) копия распоряжения по нему подшиваются в дело по данному предписанию.</w:t>
      </w:r>
      <w:r>
        <w:rPr>
          <w:rFonts w:ascii="Verdana" w:hAnsi="Verdana"/>
          <w:color w:val="000000"/>
          <w:sz w:val="17"/>
          <w:szCs w:val="17"/>
        </w:rPr>
        <w:br/>
        <w:t>Предписание или его отдельные части подлежат отмене (отзыву) при наличии одного из следующих условий:</w:t>
      </w:r>
      <w:r>
        <w:rPr>
          <w:rFonts w:ascii="Verdana" w:hAnsi="Verdana"/>
          <w:color w:val="000000"/>
          <w:sz w:val="17"/>
          <w:szCs w:val="17"/>
        </w:rPr>
        <w:br/>
        <w:t>- 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r>
        <w:rPr>
          <w:rFonts w:ascii="Verdana" w:hAnsi="Verdana"/>
          <w:color w:val="000000"/>
          <w:sz w:val="17"/>
          <w:szCs w:val="17"/>
        </w:rPr>
        <w:br/>
        <w:t>- при смене управляющей организации многоквартирным домом;</w:t>
      </w:r>
      <w:r>
        <w:rPr>
          <w:rFonts w:ascii="Verdana" w:hAnsi="Verdana"/>
          <w:color w:val="000000"/>
          <w:sz w:val="17"/>
          <w:szCs w:val="17"/>
        </w:rPr>
        <w:br/>
        <w:t>- 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w:t>
      </w:r>
      <w:r>
        <w:rPr>
          <w:rFonts w:ascii="Verdana" w:hAnsi="Verdana"/>
          <w:color w:val="000000"/>
          <w:sz w:val="17"/>
          <w:szCs w:val="17"/>
        </w:rPr>
        <w:br/>
        <w:t>- отмены (изменения) нормативных правовых актов, на основании которых было выдано предписание;</w:t>
      </w:r>
      <w:r>
        <w:rPr>
          <w:rFonts w:ascii="Verdana" w:hAnsi="Verdana"/>
          <w:color w:val="000000"/>
          <w:sz w:val="17"/>
          <w:szCs w:val="17"/>
        </w:rPr>
        <w:br/>
        <w:t>- обстоятельств непреодолимой силы.</w:t>
      </w:r>
      <w:r>
        <w:rPr>
          <w:rFonts w:ascii="Verdana" w:hAnsi="Verdana"/>
          <w:color w:val="000000"/>
          <w:sz w:val="17"/>
          <w:szCs w:val="17"/>
        </w:rPr>
        <w:br/>
        <w:t>Предписание или его отдельные части подлежат отмене при установлении отсутствия законных оснований к его выдаче.</w:t>
      </w:r>
      <w:r>
        <w:rPr>
          <w:rFonts w:ascii="Verdana" w:hAnsi="Verdana"/>
          <w:color w:val="000000"/>
          <w:sz w:val="17"/>
          <w:szCs w:val="17"/>
        </w:rPr>
        <w:br/>
        <w:t>Решение об отмене (отзыве) предписания принимается Главой администрации на основании служебной записки муниципального жилищного инспектора.</w:t>
      </w:r>
      <w:r>
        <w:rPr>
          <w:rFonts w:ascii="Verdana" w:hAnsi="Verdana"/>
          <w:color w:val="000000"/>
          <w:sz w:val="17"/>
          <w:szCs w:val="17"/>
        </w:rPr>
        <w:br/>
        <w:t>Распоряжение об отмене (отзыве) предписания направляется лицу, которому оно было выдано ранее и подшивается в дело по данному предписанию.</w:t>
      </w:r>
      <w:r>
        <w:rPr>
          <w:rFonts w:ascii="Verdana" w:hAnsi="Verdana"/>
          <w:color w:val="000000"/>
          <w:sz w:val="17"/>
          <w:szCs w:val="17"/>
        </w:rPr>
        <w:br/>
        <w:t>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r>
        <w:rPr>
          <w:rFonts w:ascii="Verdana" w:hAnsi="Verdana"/>
          <w:color w:val="000000"/>
          <w:sz w:val="17"/>
          <w:szCs w:val="17"/>
        </w:rPr>
        <w:br/>
        <w:t>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r>
        <w:rPr>
          <w:rFonts w:ascii="Verdana" w:hAnsi="Verdana"/>
          <w:color w:val="000000"/>
          <w:sz w:val="17"/>
          <w:szCs w:val="17"/>
        </w:rPr>
        <w:br/>
        <w:t>4.7.13.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возбуждает производство по делу об административном правонарушении, предусмотренном частью 1 статьи 19.5 Кодекса Российской Федерации об административных правонарушениях.</w:t>
      </w:r>
      <w:r>
        <w:rPr>
          <w:rFonts w:ascii="Verdana" w:hAnsi="Verdana"/>
          <w:color w:val="000000"/>
          <w:sz w:val="17"/>
          <w:szCs w:val="17"/>
        </w:rPr>
        <w:br/>
        <w:t>Составление протокола об административных правонарушениях (в случае обнаружения нарушений).</w:t>
      </w:r>
      <w:r>
        <w:rPr>
          <w:rFonts w:ascii="Verdana" w:hAnsi="Verdana"/>
          <w:color w:val="000000"/>
          <w:sz w:val="17"/>
          <w:szCs w:val="17"/>
        </w:rPr>
        <w:br/>
        <w:t>Протокол об административном правонарушении (далее - протокол) составляется в случае выявления административного правонарушения.</w:t>
      </w:r>
      <w:r>
        <w:rPr>
          <w:rFonts w:ascii="Verdana" w:hAnsi="Verdana"/>
          <w:color w:val="000000"/>
          <w:sz w:val="17"/>
          <w:szCs w:val="17"/>
        </w:rPr>
        <w:br/>
        <w:t>В протоколе указываются:</w:t>
      </w:r>
      <w:r>
        <w:rPr>
          <w:rFonts w:ascii="Verdana" w:hAnsi="Verdana"/>
          <w:color w:val="000000"/>
          <w:sz w:val="17"/>
          <w:szCs w:val="17"/>
        </w:rPr>
        <w:br/>
        <w:t>1) дата и место составления протокола;</w:t>
      </w:r>
      <w:r>
        <w:rPr>
          <w:rFonts w:ascii="Verdana" w:hAnsi="Verdana"/>
          <w:color w:val="000000"/>
          <w:sz w:val="17"/>
          <w:szCs w:val="17"/>
        </w:rPr>
        <w:br/>
        <w:t>2) должность, фамилия и инициалы лица, составившего протокол;</w:t>
      </w:r>
      <w:r>
        <w:rPr>
          <w:rFonts w:ascii="Verdana" w:hAnsi="Verdana"/>
          <w:color w:val="000000"/>
          <w:sz w:val="17"/>
          <w:szCs w:val="17"/>
        </w:rPr>
        <w:br/>
        <w:t>3) сведения о лице, в отношении которого возбуждено дело об административном правонарушении;</w:t>
      </w:r>
      <w:r>
        <w:rPr>
          <w:rFonts w:ascii="Verdana" w:hAnsi="Verdana"/>
          <w:color w:val="000000"/>
          <w:sz w:val="17"/>
          <w:szCs w:val="17"/>
        </w:rPr>
        <w:br/>
        <w:t>4) фамилии, имена, отчества, адреса мест жительства свидетелей и потерпевших, если имеются свидетели и потерпевшие;</w:t>
      </w:r>
      <w:r>
        <w:rPr>
          <w:rFonts w:ascii="Verdana" w:hAnsi="Verdana"/>
          <w:color w:val="000000"/>
          <w:sz w:val="17"/>
          <w:szCs w:val="17"/>
        </w:rPr>
        <w:br/>
        <w:t>5) место, время совершения и событие административного правонарушения;</w:t>
      </w:r>
      <w:r>
        <w:rPr>
          <w:rFonts w:ascii="Verdana" w:hAnsi="Verdana"/>
          <w:color w:val="000000"/>
          <w:sz w:val="17"/>
          <w:szCs w:val="17"/>
        </w:rPr>
        <w:br/>
        <w:t>6) ссылка на норму права, в соответствии с которой предусмотрено привлечение лица к административной ответственности;</w:t>
      </w:r>
      <w:r>
        <w:rPr>
          <w:rFonts w:ascii="Verdana" w:hAnsi="Verdana"/>
          <w:color w:val="000000"/>
          <w:sz w:val="17"/>
          <w:szCs w:val="17"/>
        </w:rPr>
        <w:br/>
        <w:t>7) объяснение физического лица или законного представителя юридического лица, индивидуального предпринимателя, в отношении которых возбуждено дело;</w:t>
      </w:r>
      <w:r>
        <w:rPr>
          <w:rFonts w:ascii="Verdana" w:hAnsi="Verdana"/>
          <w:color w:val="000000"/>
          <w:sz w:val="17"/>
          <w:szCs w:val="17"/>
        </w:rPr>
        <w:br/>
        <w:t>8) иные сведения, необходимые для разрешения дела.</w:t>
      </w:r>
      <w:r>
        <w:rPr>
          <w:rFonts w:ascii="Verdana" w:hAnsi="Verdana"/>
          <w:color w:val="000000"/>
          <w:sz w:val="17"/>
          <w:szCs w:val="17"/>
        </w:rPr>
        <w:br/>
        <w:t>При составлении протокола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r>
        <w:rPr>
          <w:rFonts w:ascii="Verdana" w:hAnsi="Verdana"/>
          <w:color w:val="000000"/>
          <w:sz w:val="17"/>
          <w:szCs w:val="17"/>
        </w:rPr>
        <w:b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предоставляется возможность ознакомления с протоколом. Указанные лица по своему усмотрению представить объяснения и замечания по содержанию протокола, которые прилагаются к протоколу.</w:t>
      </w:r>
      <w:r>
        <w:rPr>
          <w:rFonts w:ascii="Verdana" w:hAnsi="Verdana"/>
          <w:color w:val="000000"/>
          <w:sz w:val="17"/>
          <w:szCs w:val="17"/>
        </w:rPr>
        <w:b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r>
        <w:rPr>
          <w:rFonts w:ascii="Verdana" w:hAnsi="Verdana"/>
          <w:color w:val="000000"/>
          <w:sz w:val="17"/>
          <w:szCs w:val="17"/>
        </w:rPr>
        <w:b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r>
        <w:rPr>
          <w:rFonts w:ascii="Verdana" w:hAnsi="Verdana"/>
          <w:color w:val="000000"/>
          <w:sz w:val="17"/>
          <w:szCs w:val="17"/>
        </w:rPr>
        <w:br/>
        <w:t xml:space="preserve">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w:t>
      </w:r>
      <w:r>
        <w:rPr>
          <w:rFonts w:ascii="Verdana" w:hAnsi="Verdana"/>
          <w:color w:val="000000"/>
          <w:sz w:val="17"/>
          <w:szCs w:val="17"/>
        </w:rPr>
        <w:lastRenderedPageBreak/>
        <w:t>со дня составления указанного протокола почтовой связью с уведомлением о вручении.</w:t>
      </w:r>
      <w:r>
        <w:rPr>
          <w:rFonts w:ascii="Verdana" w:hAnsi="Verdana"/>
          <w:color w:val="000000"/>
          <w:sz w:val="17"/>
          <w:szCs w:val="17"/>
        </w:rPr>
        <w:br/>
        <w:t>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мировому судье для рассмотрения по подведомственности. Сопроводительное письмо подписывается Главой администрации.</w:t>
      </w:r>
      <w:r>
        <w:rPr>
          <w:rFonts w:ascii="Verdana" w:hAnsi="Verdana"/>
          <w:color w:val="000000"/>
          <w:sz w:val="17"/>
          <w:szCs w:val="17"/>
        </w:rPr>
        <w:br/>
        <w:t>В целях дальнейшего понуждения к устранению нарушений, администрация, повторно выдает предписание на устранение неисполненных требований предписания с установкой нового срока.</w:t>
      </w:r>
      <w:r>
        <w:rPr>
          <w:rFonts w:ascii="Verdana" w:hAnsi="Verdana"/>
          <w:color w:val="000000"/>
          <w:sz w:val="17"/>
          <w:szCs w:val="17"/>
        </w:rPr>
        <w:b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r>
        <w:rPr>
          <w:rFonts w:ascii="Verdana" w:hAnsi="Verdana"/>
          <w:color w:val="000000"/>
          <w:sz w:val="17"/>
          <w:szCs w:val="17"/>
        </w:rPr>
        <w:br/>
        <w:t>4.7.14.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r>
        <w:rPr>
          <w:rFonts w:ascii="Verdana" w:hAnsi="Verdana"/>
          <w:color w:val="000000"/>
          <w:sz w:val="17"/>
          <w:szCs w:val="17"/>
        </w:rPr>
        <w:br/>
        <w:t>- принятие мер по привлечению лиц, допустивших выявленные нарушения, к административной ответственности осуществляется в порядке, установленном Кодексом Российской Федерации об административных правонарушениях;</w:t>
      </w:r>
      <w:r>
        <w:rPr>
          <w:rFonts w:ascii="Verdana" w:hAnsi="Verdana"/>
          <w:color w:val="000000"/>
          <w:sz w:val="17"/>
          <w:szCs w:val="17"/>
        </w:rPr>
        <w:br/>
        <w:t>- 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r>
        <w:rPr>
          <w:rFonts w:ascii="Verdana" w:hAnsi="Verdana"/>
          <w:color w:val="000000"/>
          <w:sz w:val="17"/>
          <w:szCs w:val="17"/>
        </w:rPr>
        <w:br/>
      </w:r>
      <w:r>
        <w:rPr>
          <w:rFonts w:ascii="Verdana" w:hAnsi="Verdana"/>
          <w:color w:val="000000"/>
          <w:sz w:val="17"/>
          <w:szCs w:val="17"/>
        </w:rPr>
        <w:br/>
        <w:t>5. Порядок и формы контроля за исполнением функции муниципального жилищного контроля по соблюдению обязательных требований в отношении муниципального жилищного фонда</w:t>
      </w:r>
      <w:r>
        <w:rPr>
          <w:rFonts w:ascii="Verdana" w:hAnsi="Verdana"/>
          <w:color w:val="000000"/>
          <w:sz w:val="17"/>
          <w:szCs w:val="17"/>
        </w:rPr>
        <w:br/>
      </w:r>
      <w:r>
        <w:rPr>
          <w:rFonts w:ascii="Verdana" w:hAnsi="Verdana"/>
          <w:color w:val="000000"/>
          <w:sz w:val="17"/>
          <w:szCs w:val="17"/>
        </w:rPr>
        <w:br/>
        <w:t>Текущий контроль за соблюдением и исполнением муниципальными жилищными инспекторами функции,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муниципальным жилищным инспектором осуществляет Глава администрации.</w:t>
      </w:r>
      <w:r>
        <w:rPr>
          <w:rFonts w:ascii="Verdana" w:hAnsi="Verdana"/>
          <w:color w:val="000000"/>
          <w:sz w:val="17"/>
          <w:szCs w:val="17"/>
        </w:rPr>
        <w:br/>
        <w:t>Внеплановая проверка полноты и качества исполнения функции осуществляется по решению Главы администрации в случае поступления сведений о нарушениях муниципальными жилищными инспекторами требований Федерального закона № 294-ФЗ, настоящего Административного регламента и иных нормативных правовых актов, устанавливающих требования к исполнению функции.</w:t>
      </w:r>
      <w:r>
        <w:rPr>
          <w:rFonts w:ascii="Verdana" w:hAnsi="Verdana"/>
          <w:color w:val="000000"/>
          <w:sz w:val="17"/>
          <w:szCs w:val="17"/>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Pr>
          <w:rFonts w:ascii="Verdana" w:hAnsi="Verdana"/>
          <w:color w:val="000000"/>
          <w:sz w:val="17"/>
          <w:szCs w:val="17"/>
        </w:rPr>
        <w:br/>
        <w:t>Муниципальные жилищные инспекторы несут дисциплинарную ответственность за решения и действия (бездействие), принимаемые в ходе исполнения функции в соответствии с нормами федерального законодательства о муниципальной службе.</w:t>
      </w:r>
      <w:r>
        <w:rPr>
          <w:rFonts w:ascii="Verdana" w:hAnsi="Verdana"/>
          <w:color w:val="000000"/>
          <w:sz w:val="17"/>
          <w:szCs w:val="17"/>
        </w:rPr>
        <w:br/>
        <w:t>Контроль за исполнением функции администрации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r>
        <w:rPr>
          <w:rFonts w:ascii="Verdana" w:hAnsi="Verdana"/>
          <w:color w:val="000000"/>
          <w:sz w:val="17"/>
          <w:szCs w:val="17"/>
        </w:rPr>
        <w:br/>
        <w:t>1) предложений о совершенствовании нормативных правовых актов, регламентирующих исполнение муниципальными жилищными инспекторами функции;</w:t>
      </w:r>
      <w:r>
        <w:rPr>
          <w:rFonts w:ascii="Verdana" w:hAnsi="Verdana"/>
          <w:color w:val="000000"/>
          <w:sz w:val="17"/>
          <w:szCs w:val="17"/>
        </w:rPr>
        <w:br/>
        <w:t>2) сообщений о нарушении законов и иных нормативных правовых актов, недостатках в работе администрации и муниципальных жилищных инспекторов;</w:t>
      </w:r>
      <w:r>
        <w:rPr>
          <w:rFonts w:ascii="Verdana" w:hAnsi="Verdana"/>
          <w:color w:val="000000"/>
          <w:sz w:val="17"/>
          <w:szCs w:val="17"/>
        </w:rPr>
        <w:br/>
        <w:t>3) жалоб по фактам нарушения муниципальными жилищными инспекторами прав, свобод или законных интересов граждан, проверяемых лиц.</w:t>
      </w:r>
      <w:r>
        <w:rPr>
          <w:rFonts w:ascii="Verdana" w:hAnsi="Verdana"/>
          <w:color w:val="000000"/>
          <w:sz w:val="17"/>
          <w:szCs w:val="17"/>
        </w:rPr>
        <w:br/>
      </w:r>
      <w:r>
        <w:rPr>
          <w:rFonts w:ascii="Verdana" w:hAnsi="Verdana"/>
          <w:color w:val="000000"/>
          <w:sz w:val="17"/>
          <w:szCs w:val="17"/>
        </w:rPr>
        <w:br/>
        <w:t>6. Досудебный (внесудебный) порядок обжалования решений и действий (бездействия) муниципальных жилищных инспекторов</w:t>
      </w:r>
      <w:r>
        <w:rPr>
          <w:rFonts w:ascii="Verdana" w:hAnsi="Verdana"/>
          <w:color w:val="000000"/>
          <w:sz w:val="17"/>
          <w:szCs w:val="17"/>
        </w:rPr>
        <w:br/>
      </w:r>
      <w:r>
        <w:rPr>
          <w:rFonts w:ascii="Verdana" w:hAnsi="Verdana"/>
          <w:color w:val="000000"/>
          <w:sz w:val="17"/>
          <w:szCs w:val="17"/>
        </w:rPr>
        <w:br/>
        <w:t>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предписания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w:t>
      </w:r>
      <w:r>
        <w:rPr>
          <w:rFonts w:ascii="Verdana" w:hAnsi="Verdana"/>
          <w:color w:val="000000"/>
          <w:sz w:val="17"/>
          <w:szCs w:val="17"/>
        </w:rPr>
        <w:br/>
        <w:t>Предметом досудебного обжалования являются действия (бездействие) муниципальных жилищных инспекторов, повлекшие за собой нарушение предусмотренных законодательством прав юридических лиц, индивидуальных предпринимателей, граждан (далее - также заявители) при проведении проверки, а также результаты проверки.</w:t>
      </w:r>
      <w:r>
        <w:rPr>
          <w:rFonts w:ascii="Verdana" w:hAnsi="Verdana"/>
          <w:color w:val="000000"/>
          <w:sz w:val="17"/>
          <w:szCs w:val="17"/>
        </w:rPr>
        <w:br/>
        <w:t>Рассмотрение обращений проверяемых граждан, права, свободы или законные интересы которых были нарушены муниципальными жилищными инспекторами при проведении проверки, осуществляется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r>
        <w:rPr>
          <w:rFonts w:ascii="Verdana" w:hAnsi="Verdana"/>
          <w:color w:val="000000"/>
          <w:sz w:val="17"/>
          <w:szCs w:val="17"/>
        </w:rPr>
        <w:br/>
        <w:t>Обращение заявителя должно содержать следующую информацию:</w:t>
      </w:r>
      <w:r>
        <w:rPr>
          <w:rFonts w:ascii="Verdana" w:hAnsi="Verdana"/>
          <w:color w:val="000000"/>
          <w:sz w:val="17"/>
          <w:szCs w:val="17"/>
        </w:rPr>
        <w:br/>
        <w:t>1) фамилию, имя, отчество гражданина, которым подается обращение, его место жительства или пребывания;</w:t>
      </w:r>
      <w:r>
        <w:rPr>
          <w:rFonts w:ascii="Verdana" w:hAnsi="Verdana"/>
          <w:color w:val="000000"/>
          <w:sz w:val="17"/>
          <w:szCs w:val="17"/>
        </w:rPr>
        <w:br/>
        <w:t xml:space="preserve">2) должность, фамилию, имя и отчество муниципального жилищного инспектора, решение, действие </w:t>
      </w:r>
      <w:r>
        <w:rPr>
          <w:rFonts w:ascii="Verdana" w:hAnsi="Verdana"/>
          <w:color w:val="000000"/>
          <w:sz w:val="17"/>
          <w:szCs w:val="17"/>
        </w:rPr>
        <w:lastRenderedPageBreak/>
        <w:t>(бездействие) которого нарушает права и законные интересы заявителя;</w:t>
      </w:r>
      <w:r>
        <w:rPr>
          <w:rFonts w:ascii="Verdana" w:hAnsi="Verdana"/>
          <w:color w:val="000000"/>
          <w:sz w:val="17"/>
          <w:szCs w:val="17"/>
        </w:rPr>
        <w:br/>
        <w:t>3) суть нарушения прав и законных интересов, противоправного решения, действия (бездействия);</w:t>
      </w:r>
      <w:r>
        <w:rPr>
          <w:rFonts w:ascii="Verdana" w:hAnsi="Verdana"/>
          <w:color w:val="000000"/>
          <w:sz w:val="17"/>
          <w:szCs w:val="17"/>
        </w:rPr>
        <w:br/>
        <w:t>4) сведения о способе информирования заявителя о принятых мерах по результатам рассмотрения его обращения.</w:t>
      </w:r>
      <w:r>
        <w:rPr>
          <w:rFonts w:ascii="Verdana" w:hAnsi="Verdana"/>
          <w:color w:val="000000"/>
          <w:sz w:val="17"/>
          <w:szCs w:val="17"/>
        </w:rPr>
        <w:br/>
        <w:t>5) излагает суть обращения (жалобы), ставит личную подпись и дату.</w:t>
      </w:r>
      <w:r>
        <w:rPr>
          <w:rFonts w:ascii="Verdana" w:hAnsi="Verdana"/>
          <w:color w:val="000000"/>
          <w:sz w:val="17"/>
          <w:szCs w:val="17"/>
        </w:rPr>
        <w:br/>
        <w:t>Письменная жалоба гражданина, принятая в ходе личного приема, подлежит регистрации и рассмотрению в порядке, установленном Федеральным законом № 59-ФЗ.</w:t>
      </w:r>
      <w:r>
        <w:rPr>
          <w:rFonts w:ascii="Verdana" w:hAnsi="Verdana"/>
          <w:color w:val="000000"/>
          <w:sz w:val="17"/>
          <w:szCs w:val="17"/>
        </w:rPr>
        <w:br/>
        <w:t>При рассмотрении жалобы гражданин имеет право (статья 5 Федерального закона № 59-ФЗ):</w:t>
      </w:r>
      <w:r>
        <w:rPr>
          <w:rFonts w:ascii="Verdana" w:hAnsi="Verdana"/>
          <w:color w:val="000000"/>
          <w:sz w:val="17"/>
          <w:szCs w:val="17"/>
        </w:rPr>
        <w:br/>
        <w:t>1) представлять дополнительные документы и материалы либо обращаться с просьбой об их истребовании, в том числе в электронной форме;</w:t>
      </w:r>
      <w:r>
        <w:rPr>
          <w:rFonts w:ascii="Verdana" w:hAnsi="Verdana"/>
          <w:color w:val="000000"/>
          <w:sz w:val="17"/>
          <w:szCs w:val="17"/>
        </w:rPr>
        <w:b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Fonts w:ascii="Verdana" w:hAnsi="Verdana"/>
          <w:color w:val="000000"/>
          <w:sz w:val="17"/>
          <w:szCs w:val="17"/>
        </w:rPr>
        <w:br/>
        <w:t>3) получать письменный ответ по существу поставленных в обращении вопросов, за исключением случаев, указанных в статье 11 Федерального закона №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r>
        <w:rPr>
          <w:rFonts w:ascii="Verdana" w:hAnsi="Verdana"/>
          <w:color w:val="000000"/>
          <w:sz w:val="17"/>
          <w:szCs w:val="17"/>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Pr>
          <w:rFonts w:ascii="Verdana" w:hAnsi="Verdana"/>
          <w:color w:val="000000"/>
          <w:sz w:val="17"/>
          <w:szCs w:val="17"/>
        </w:rPr>
        <w:br/>
        <w:t>5) обращаться с заявлением о прекращении рассмотрения жалобы.</w:t>
      </w:r>
      <w:r>
        <w:rPr>
          <w:rFonts w:ascii="Verdana" w:hAnsi="Verdana"/>
          <w:color w:val="000000"/>
          <w:sz w:val="17"/>
          <w:szCs w:val="17"/>
        </w:rPr>
        <w:br/>
        <w:t>Если ответ по существу поставленного в обращении вопроса невозможно дать по существу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Verdana" w:hAnsi="Verdana"/>
          <w:color w:val="000000"/>
          <w:sz w:val="17"/>
          <w:szCs w:val="17"/>
        </w:rPr>
        <w:br/>
        <w:t>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направляется ответ, ответ на жалобу не дается.</w:t>
      </w:r>
      <w:r>
        <w:rPr>
          <w:rFonts w:ascii="Verdana" w:hAnsi="Verdana"/>
          <w:color w:val="000000"/>
          <w:sz w:val="17"/>
          <w:szCs w:val="17"/>
        </w:rPr>
        <w:b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r>
        <w:rPr>
          <w:rFonts w:ascii="Verdana" w:hAnsi="Verdana"/>
          <w:color w:val="000000"/>
          <w:sz w:val="17"/>
          <w:szCs w:val="17"/>
        </w:rPr>
        <w:br/>
        <w:t>Заявитель вправе получать информацию и документы, необходимые ему для обоснования и рассмотрения его жалобы.</w:t>
      </w:r>
      <w:r>
        <w:rPr>
          <w:rFonts w:ascii="Verdana" w:hAnsi="Verdana"/>
          <w:color w:val="000000"/>
          <w:sz w:val="17"/>
          <w:szCs w:val="17"/>
        </w:rPr>
        <w:br/>
        <w:t>В досудебном порядке жалобы рассматривают – Глава администрации, а в случае его отсутствия его заместитель.</w:t>
      </w:r>
      <w:r>
        <w:rPr>
          <w:rFonts w:ascii="Verdana" w:hAnsi="Verdana"/>
          <w:color w:val="000000"/>
          <w:sz w:val="17"/>
          <w:szCs w:val="17"/>
        </w:rPr>
        <w:br/>
        <w:t>Срок рассмотрения жалобы в досудебном порядке не превышает 15 рабочих дней со дня регистрации жалобы. Течение срока рассмотрения жалобы приостанавливается до момента получения недостающих сведений о заявителе.</w:t>
      </w:r>
      <w:r>
        <w:rPr>
          <w:rFonts w:ascii="Verdana" w:hAnsi="Verdana"/>
          <w:color w:val="000000"/>
          <w:sz w:val="17"/>
          <w:szCs w:val="17"/>
        </w:rPr>
        <w:br/>
        <w:t>По результатам рассмотрения жалобы в досудебном порядке должностное лицо, рассмотревшее жалобу, принимает мотивированное решение:</w:t>
      </w:r>
      <w:r>
        <w:rPr>
          <w:rFonts w:ascii="Verdana" w:hAnsi="Verdana"/>
          <w:color w:val="000000"/>
          <w:sz w:val="17"/>
          <w:szCs w:val="17"/>
        </w:rPr>
        <w:br/>
        <w:t>1) о признании действий (бездействия) муниципального жилищного инспектора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r>
        <w:rPr>
          <w:rFonts w:ascii="Verdana" w:hAnsi="Verdana"/>
          <w:color w:val="000000"/>
          <w:sz w:val="17"/>
          <w:szCs w:val="17"/>
        </w:rPr>
        <w:br/>
        <w:t>2)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 нарушениями Административного регламента;</w:t>
      </w:r>
      <w:r>
        <w:rPr>
          <w:rFonts w:ascii="Verdana" w:hAnsi="Verdana"/>
          <w:color w:val="000000"/>
          <w:sz w:val="17"/>
          <w:szCs w:val="17"/>
        </w:rPr>
        <w:b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муниципальным жилищным инспектором своих служебных обязанностей.</w:t>
      </w:r>
      <w:r>
        <w:rPr>
          <w:rFonts w:ascii="Verdana" w:hAnsi="Verdana"/>
          <w:color w:val="000000"/>
          <w:sz w:val="17"/>
          <w:szCs w:val="17"/>
        </w:rPr>
        <w:br/>
        <w:t>В случае несогласия заявителя с принятым по его жалобе решением он вправе обжаловать такое решение в суд.</w:t>
      </w:r>
      <w:r>
        <w:rPr>
          <w:rFonts w:ascii="Verdana" w:hAnsi="Verdana"/>
          <w:color w:val="000000"/>
          <w:sz w:val="17"/>
          <w:szCs w:val="17"/>
        </w:rPr>
        <w:br/>
        <w:t>Глава администрации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Pr>
          <w:rFonts w:ascii="Verdana" w:hAnsi="Verdana"/>
          <w:color w:val="000000"/>
          <w:sz w:val="17"/>
          <w:szCs w:val="17"/>
        </w:rPr>
        <w:br/>
        <w:t>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Администрацией сообщается в письменной форме лицу, права и (или) законные интересы которого нарушены.</w:t>
      </w:r>
    </w:p>
    <w:p w:rsidR="006112C2" w:rsidRDefault="006112C2" w:rsidP="006112C2">
      <w:pPr>
        <w:pStyle w:val="a3"/>
        <w:jc w:val="both"/>
        <w:rPr>
          <w:rFonts w:ascii="Verdana" w:hAnsi="Verdana"/>
          <w:color w:val="000000"/>
          <w:sz w:val="17"/>
          <w:szCs w:val="17"/>
        </w:rPr>
      </w:pPr>
      <w:r>
        <w:rPr>
          <w:rFonts w:ascii="Verdana" w:hAnsi="Verdana"/>
          <w:color w:val="000000"/>
          <w:sz w:val="17"/>
          <w:szCs w:val="17"/>
        </w:rPr>
        <w:t> </w:t>
      </w:r>
    </w:p>
    <w:p w:rsidR="00294D2E" w:rsidRPr="006112C2" w:rsidRDefault="00294D2E" w:rsidP="006112C2"/>
    <w:sectPr w:rsidR="00294D2E" w:rsidRPr="006112C2"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C0058"/>
    <w:rsid w:val="002258C5"/>
    <w:rsid w:val="00294D2E"/>
    <w:rsid w:val="003F45D4"/>
    <w:rsid w:val="003F53AB"/>
    <w:rsid w:val="005C6C35"/>
    <w:rsid w:val="006112C2"/>
    <w:rsid w:val="007D5CE4"/>
    <w:rsid w:val="009C0058"/>
    <w:rsid w:val="00A83A9E"/>
    <w:rsid w:val="00B1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paragraph" w:styleId="1">
    <w:name w:val="heading 1"/>
    <w:basedOn w:val="a"/>
    <w:link w:val="10"/>
    <w:uiPriority w:val="9"/>
    <w:qFormat/>
    <w:rsid w:val="00225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C6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C6C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6C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058"/>
    <w:rPr>
      <w:b/>
      <w:bCs/>
    </w:rPr>
  </w:style>
  <w:style w:type="character" w:customStyle="1" w:styleId="apple-converted-space">
    <w:name w:val="apple-converted-space"/>
    <w:basedOn w:val="a0"/>
    <w:rsid w:val="009C0058"/>
  </w:style>
  <w:style w:type="character" w:styleId="a5">
    <w:name w:val="Hyperlink"/>
    <w:basedOn w:val="a0"/>
    <w:uiPriority w:val="99"/>
    <w:semiHidden/>
    <w:unhideWhenUsed/>
    <w:rsid w:val="00A83A9E"/>
    <w:rPr>
      <w:color w:val="0000FF"/>
      <w:u w:val="single"/>
    </w:rPr>
  </w:style>
  <w:style w:type="character" w:customStyle="1" w:styleId="10">
    <w:name w:val="Заголовок 1 Знак"/>
    <w:basedOn w:val="a0"/>
    <w:link w:val="1"/>
    <w:uiPriority w:val="9"/>
    <w:rsid w:val="002258C5"/>
    <w:rPr>
      <w:rFonts w:ascii="Times New Roman" w:eastAsia="Times New Roman" w:hAnsi="Times New Roman" w:cs="Times New Roman"/>
      <w:b/>
      <w:bCs/>
      <w:kern w:val="36"/>
      <w:sz w:val="48"/>
      <w:szCs w:val="48"/>
      <w:lang w:eastAsia="ru-RU"/>
    </w:rPr>
  </w:style>
  <w:style w:type="paragraph" w:customStyle="1" w:styleId="western">
    <w:name w:val="western"/>
    <w:basedOn w:val="a"/>
    <w:rsid w:val="0022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58C5"/>
    <w:rPr>
      <w:i/>
      <w:iCs/>
    </w:rPr>
  </w:style>
  <w:style w:type="character" w:customStyle="1" w:styleId="articleseparator">
    <w:name w:val="article_separator"/>
    <w:basedOn w:val="a0"/>
    <w:rsid w:val="002258C5"/>
  </w:style>
  <w:style w:type="character" w:customStyle="1" w:styleId="20">
    <w:name w:val="Заголовок 2 Знак"/>
    <w:basedOn w:val="a0"/>
    <w:link w:val="2"/>
    <w:uiPriority w:val="9"/>
    <w:rsid w:val="005C6C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5C6C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6C35"/>
    <w:rPr>
      <w:rFonts w:asciiTheme="majorHAnsi" w:eastAsiaTheme="majorEastAsia" w:hAnsiTheme="majorHAnsi" w:cstheme="majorBidi"/>
      <w:color w:val="243F60" w:themeColor="accent1" w:themeShade="7F"/>
    </w:rPr>
  </w:style>
  <w:style w:type="character" w:styleId="a7">
    <w:name w:val="FollowedHyperlink"/>
    <w:basedOn w:val="a0"/>
    <w:uiPriority w:val="99"/>
    <w:semiHidden/>
    <w:unhideWhenUsed/>
    <w:rsid w:val="005C6C35"/>
    <w:rPr>
      <w:color w:val="800080"/>
      <w:u w:val="single"/>
    </w:rPr>
  </w:style>
</w:styles>
</file>

<file path=word/webSettings.xml><?xml version="1.0" encoding="utf-8"?>
<w:webSettings xmlns:r="http://schemas.openxmlformats.org/officeDocument/2006/relationships" xmlns:w="http://schemas.openxmlformats.org/wordprocessingml/2006/main">
  <w:divs>
    <w:div w:id="182063547">
      <w:bodyDiv w:val="1"/>
      <w:marLeft w:val="0"/>
      <w:marRight w:val="0"/>
      <w:marTop w:val="0"/>
      <w:marBottom w:val="0"/>
      <w:divBdr>
        <w:top w:val="none" w:sz="0" w:space="0" w:color="auto"/>
        <w:left w:val="none" w:sz="0" w:space="0" w:color="auto"/>
        <w:bottom w:val="none" w:sz="0" w:space="0" w:color="auto"/>
        <w:right w:val="none" w:sz="0" w:space="0" w:color="auto"/>
      </w:divBdr>
      <w:divsChild>
        <w:div w:id="711685409">
          <w:marLeft w:val="0"/>
          <w:marRight w:val="0"/>
          <w:marTop w:val="0"/>
          <w:marBottom w:val="0"/>
          <w:divBdr>
            <w:top w:val="none" w:sz="0" w:space="0" w:color="auto"/>
            <w:left w:val="none" w:sz="0" w:space="0" w:color="auto"/>
            <w:bottom w:val="none" w:sz="0" w:space="0" w:color="auto"/>
            <w:right w:val="none" w:sz="0" w:space="0" w:color="auto"/>
          </w:divBdr>
        </w:div>
      </w:divsChild>
    </w:div>
    <w:div w:id="685207227">
      <w:bodyDiv w:val="1"/>
      <w:marLeft w:val="0"/>
      <w:marRight w:val="0"/>
      <w:marTop w:val="0"/>
      <w:marBottom w:val="0"/>
      <w:divBdr>
        <w:top w:val="none" w:sz="0" w:space="0" w:color="auto"/>
        <w:left w:val="none" w:sz="0" w:space="0" w:color="auto"/>
        <w:bottom w:val="none" w:sz="0" w:space="0" w:color="auto"/>
        <w:right w:val="none" w:sz="0" w:space="0" w:color="auto"/>
      </w:divBdr>
      <w:divsChild>
        <w:div w:id="477915053">
          <w:blockQuote w:val="1"/>
          <w:marLeft w:val="0"/>
          <w:marRight w:val="0"/>
          <w:marTop w:val="240"/>
          <w:marBottom w:val="240"/>
          <w:divBdr>
            <w:top w:val="none" w:sz="0" w:space="0" w:color="auto"/>
            <w:left w:val="none" w:sz="0" w:space="0" w:color="auto"/>
            <w:bottom w:val="none" w:sz="0" w:space="0" w:color="auto"/>
            <w:right w:val="none" w:sz="0" w:space="0" w:color="auto"/>
          </w:divBdr>
        </w:div>
        <w:div w:id="17924355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83528456">
      <w:bodyDiv w:val="1"/>
      <w:marLeft w:val="0"/>
      <w:marRight w:val="0"/>
      <w:marTop w:val="0"/>
      <w:marBottom w:val="0"/>
      <w:divBdr>
        <w:top w:val="none" w:sz="0" w:space="0" w:color="auto"/>
        <w:left w:val="none" w:sz="0" w:space="0" w:color="auto"/>
        <w:bottom w:val="none" w:sz="0" w:space="0" w:color="auto"/>
        <w:right w:val="none" w:sz="0" w:space="0" w:color="auto"/>
      </w:divBdr>
    </w:div>
    <w:div w:id="1118140966">
      <w:bodyDiv w:val="1"/>
      <w:marLeft w:val="0"/>
      <w:marRight w:val="0"/>
      <w:marTop w:val="0"/>
      <w:marBottom w:val="0"/>
      <w:divBdr>
        <w:top w:val="none" w:sz="0" w:space="0" w:color="auto"/>
        <w:left w:val="none" w:sz="0" w:space="0" w:color="auto"/>
        <w:bottom w:val="none" w:sz="0" w:space="0" w:color="auto"/>
        <w:right w:val="none" w:sz="0" w:space="0" w:color="auto"/>
      </w:divBdr>
    </w:div>
    <w:div w:id="1450049745">
      <w:bodyDiv w:val="1"/>
      <w:marLeft w:val="0"/>
      <w:marRight w:val="0"/>
      <w:marTop w:val="0"/>
      <w:marBottom w:val="0"/>
      <w:divBdr>
        <w:top w:val="none" w:sz="0" w:space="0" w:color="auto"/>
        <w:left w:val="none" w:sz="0" w:space="0" w:color="auto"/>
        <w:bottom w:val="none" w:sz="0" w:space="0" w:color="auto"/>
        <w:right w:val="none" w:sz="0" w:space="0" w:color="auto"/>
      </w:divBdr>
    </w:div>
    <w:div w:id="1467049327">
      <w:bodyDiv w:val="1"/>
      <w:marLeft w:val="0"/>
      <w:marRight w:val="0"/>
      <w:marTop w:val="0"/>
      <w:marBottom w:val="0"/>
      <w:divBdr>
        <w:top w:val="none" w:sz="0" w:space="0" w:color="auto"/>
        <w:left w:val="none" w:sz="0" w:space="0" w:color="auto"/>
        <w:bottom w:val="none" w:sz="0" w:space="0" w:color="auto"/>
        <w:right w:val="none" w:sz="0" w:space="0" w:color="auto"/>
      </w:divBdr>
    </w:div>
    <w:div w:id="1526749578">
      <w:bodyDiv w:val="1"/>
      <w:marLeft w:val="0"/>
      <w:marRight w:val="0"/>
      <w:marTop w:val="0"/>
      <w:marBottom w:val="0"/>
      <w:divBdr>
        <w:top w:val="none" w:sz="0" w:space="0" w:color="auto"/>
        <w:left w:val="none" w:sz="0" w:space="0" w:color="auto"/>
        <w:bottom w:val="none" w:sz="0" w:space="0" w:color="auto"/>
        <w:right w:val="none" w:sz="0" w:space="0" w:color="auto"/>
      </w:divBdr>
    </w:div>
    <w:div w:id="16466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15749</Words>
  <Characters>89774</Characters>
  <Application>Microsoft Office Word</Application>
  <DocSecurity>0</DocSecurity>
  <Lines>748</Lines>
  <Paragraphs>210</Paragraphs>
  <ScaleCrop>false</ScaleCrop>
  <Company>Krokoz™</Company>
  <LinksUpToDate>false</LinksUpToDate>
  <CharactersWithSpaces>105313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2016-09-29T07:40:00Z</dcterms:created>
  <dcterms:modified xsi:type="dcterms:W3CDTF">2016-09-29T07:40:00Z</dcterms:modified>
</cp:coreProperties>
</file>